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E2" w:rsidRPr="00766DEF" w:rsidRDefault="007B63D8" w:rsidP="00ED7BE2">
      <w:pPr>
        <w:pStyle w:val="NormalnyWeb"/>
        <w:spacing w:before="0" w:beforeAutospacing="0" w:after="0" w:afterAutospacing="0"/>
        <w:jc w:val="center"/>
        <w:outlineLvl w:val="0"/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b/>
        </w:rPr>
        <w:t xml:space="preserve">Wydział Filologiczny </w:t>
      </w:r>
    </w:p>
    <w:p w:rsidR="00ED7BE2" w:rsidRPr="00766DEF" w:rsidRDefault="002F6B07" w:rsidP="00ED7BE2">
      <w:pPr>
        <w:pStyle w:val="NormalnyWeb"/>
        <w:spacing w:before="0" w:beforeAutospacing="0" w:after="0" w:afterAutospacing="0"/>
        <w:jc w:val="center"/>
        <w:outlineLvl w:val="0"/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>Ateneum</w:t>
      </w:r>
      <w:r w:rsidR="000E25B8" w:rsidRPr="00766DEF">
        <w:rPr>
          <w:rFonts w:ascii="Century Gothic" w:hAnsi="Century Gothic"/>
          <w:sz w:val="22"/>
          <w:szCs w:val="22"/>
        </w:rPr>
        <w:t>, Szkoły</w:t>
      </w:r>
      <w:r w:rsidRPr="00766DEF">
        <w:rPr>
          <w:rFonts w:ascii="Century Gothic" w:hAnsi="Century Gothic"/>
          <w:sz w:val="22"/>
          <w:szCs w:val="22"/>
        </w:rPr>
        <w:t xml:space="preserve"> Wyższ</w:t>
      </w:r>
      <w:r w:rsidR="000E25B8" w:rsidRPr="00766DEF">
        <w:rPr>
          <w:rFonts w:ascii="Century Gothic" w:hAnsi="Century Gothic"/>
          <w:sz w:val="22"/>
          <w:szCs w:val="22"/>
        </w:rPr>
        <w:t xml:space="preserve">ej </w:t>
      </w:r>
      <w:r w:rsidRPr="00766DEF">
        <w:rPr>
          <w:rFonts w:ascii="Century Gothic" w:hAnsi="Century Gothic"/>
          <w:sz w:val="22"/>
          <w:szCs w:val="22"/>
        </w:rPr>
        <w:t>w Gdańsku</w:t>
      </w:r>
    </w:p>
    <w:p w:rsidR="007B63D8" w:rsidRPr="00766DEF" w:rsidRDefault="007B63D8" w:rsidP="007B63D8">
      <w:pPr>
        <w:pStyle w:val="NormalnyWeb"/>
        <w:spacing w:before="0" w:beforeAutospacing="0" w:after="0" w:afterAutospacing="0"/>
        <w:jc w:val="center"/>
        <w:outlineLvl w:val="0"/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we współpracy z </w:t>
      </w:r>
    </w:p>
    <w:p w:rsidR="00ED7BE2" w:rsidRPr="00766DEF" w:rsidRDefault="007B63D8" w:rsidP="007B63D8">
      <w:pPr>
        <w:pStyle w:val="NormalnyWeb"/>
        <w:spacing w:before="0" w:beforeAutospacing="0" w:after="0" w:afterAutospacing="0"/>
        <w:jc w:val="center"/>
        <w:outlineLvl w:val="0"/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Instytutem Lingwistyki Stosowanej Uniwersytetu im. </w:t>
      </w:r>
      <w:r w:rsidR="002F6B07" w:rsidRPr="00766DEF">
        <w:rPr>
          <w:rFonts w:ascii="Century Gothic" w:hAnsi="Century Gothic"/>
          <w:sz w:val="22"/>
          <w:szCs w:val="22"/>
        </w:rPr>
        <w:t>Adama Mickiewicza w Poznaniu</w:t>
      </w:r>
      <w:r w:rsidR="00ED7BE2" w:rsidRPr="00766DEF">
        <w:rPr>
          <w:rFonts w:ascii="Century Gothic" w:hAnsi="Century Gothic"/>
          <w:sz w:val="22"/>
          <w:szCs w:val="22"/>
        </w:rPr>
        <w:t xml:space="preserve">, </w:t>
      </w:r>
    </w:p>
    <w:p w:rsidR="00ED7BE2" w:rsidRPr="00766DEF" w:rsidRDefault="000E25B8" w:rsidP="00ED7BE2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>Katedrą</w:t>
      </w:r>
      <w:r w:rsidR="007B63D8" w:rsidRPr="00766DEF">
        <w:rPr>
          <w:rFonts w:ascii="Century Gothic" w:hAnsi="Century Gothic"/>
          <w:sz w:val="22"/>
          <w:szCs w:val="22"/>
        </w:rPr>
        <w:t xml:space="preserve"> Skandynawistyki i Lingwistyki Stosowanej, </w:t>
      </w:r>
      <w:r w:rsidR="002F6B07" w:rsidRPr="00766DEF">
        <w:rPr>
          <w:rFonts w:ascii="Century Gothic" w:hAnsi="Century Gothic"/>
          <w:sz w:val="22"/>
          <w:szCs w:val="22"/>
        </w:rPr>
        <w:t>Uniwersytet</w:t>
      </w:r>
      <w:r w:rsidRPr="00766DEF">
        <w:rPr>
          <w:rFonts w:ascii="Century Gothic" w:hAnsi="Century Gothic"/>
          <w:sz w:val="22"/>
          <w:szCs w:val="22"/>
        </w:rPr>
        <w:t>u</w:t>
      </w:r>
      <w:r w:rsidR="002F6B07" w:rsidRPr="00766DEF">
        <w:rPr>
          <w:rFonts w:ascii="Century Gothic" w:hAnsi="Century Gothic"/>
          <w:sz w:val="22"/>
          <w:szCs w:val="22"/>
        </w:rPr>
        <w:t xml:space="preserve"> Gdański</w:t>
      </w:r>
      <w:r w:rsidRPr="00766DEF">
        <w:rPr>
          <w:rFonts w:ascii="Century Gothic" w:hAnsi="Century Gothic"/>
          <w:sz w:val="22"/>
          <w:szCs w:val="22"/>
        </w:rPr>
        <w:t>ego</w:t>
      </w:r>
      <w:r w:rsidR="00ED7BE2" w:rsidRPr="00766DEF">
        <w:rPr>
          <w:rFonts w:ascii="Century Gothic" w:hAnsi="Century Gothic"/>
          <w:sz w:val="22"/>
          <w:szCs w:val="22"/>
        </w:rPr>
        <w:t>,</w:t>
      </w:r>
    </w:p>
    <w:p w:rsidR="00ED7BE2" w:rsidRPr="00766DEF" w:rsidRDefault="000E25B8" w:rsidP="00ED7BE2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>o</w:t>
      </w:r>
      <w:r w:rsidR="007B63D8" w:rsidRPr="00766DEF">
        <w:rPr>
          <w:rFonts w:ascii="Century Gothic" w:hAnsi="Century Gothic"/>
          <w:sz w:val="22"/>
          <w:szCs w:val="22"/>
        </w:rPr>
        <w:t>raz Wydział</w:t>
      </w:r>
      <w:r w:rsidRPr="00766DEF">
        <w:rPr>
          <w:rFonts w:ascii="Century Gothic" w:hAnsi="Century Gothic"/>
          <w:sz w:val="22"/>
          <w:szCs w:val="22"/>
        </w:rPr>
        <w:t>em</w:t>
      </w:r>
      <w:r w:rsidR="007B63D8" w:rsidRPr="00766DEF">
        <w:rPr>
          <w:rFonts w:ascii="Century Gothic" w:hAnsi="Century Gothic"/>
          <w:sz w:val="22"/>
          <w:szCs w:val="22"/>
        </w:rPr>
        <w:t xml:space="preserve"> Filologiczny</w:t>
      </w:r>
      <w:r w:rsidRPr="00766DEF">
        <w:rPr>
          <w:rFonts w:ascii="Century Gothic" w:hAnsi="Century Gothic"/>
          <w:sz w:val="22"/>
          <w:szCs w:val="22"/>
        </w:rPr>
        <w:t>m</w:t>
      </w:r>
      <w:r w:rsidR="007B63D8" w:rsidRPr="00766DEF">
        <w:rPr>
          <w:rFonts w:ascii="Century Gothic" w:hAnsi="Century Gothic"/>
          <w:sz w:val="22"/>
          <w:szCs w:val="22"/>
        </w:rPr>
        <w:t xml:space="preserve"> Uniwersytetu w </w:t>
      </w:r>
      <w:r w:rsidR="00ED7BE2" w:rsidRPr="00766DEF">
        <w:rPr>
          <w:rFonts w:ascii="Century Gothic" w:hAnsi="Century Gothic"/>
          <w:sz w:val="22"/>
          <w:szCs w:val="22"/>
        </w:rPr>
        <w:t>A Coruña*</w:t>
      </w:r>
    </w:p>
    <w:p w:rsidR="00ED7BE2" w:rsidRPr="00766DEF" w:rsidRDefault="000E25B8" w:rsidP="00ED7BE2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>m</w:t>
      </w:r>
      <w:r w:rsidR="007B63D8" w:rsidRPr="00766DEF">
        <w:rPr>
          <w:rFonts w:ascii="Century Gothic" w:hAnsi="Century Gothic"/>
          <w:sz w:val="22"/>
          <w:szCs w:val="22"/>
        </w:rPr>
        <w:t xml:space="preserve">ają zaszczyt zaprosić Państwa </w:t>
      </w:r>
    </w:p>
    <w:p w:rsidR="007B63D8" w:rsidRPr="00766DEF" w:rsidRDefault="007B63D8" w:rsidP="00ED7BE2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sz w:val="22"/>
          <w:szCs w:val="22"/>
        </w:rPr>
      </w:pPr>
    </w:p>
    <w:p w:rsidR="00ED7BE2" w:rsidRPr="00766DEF" w:rsidRDefault="000E25B8" w:rsidP="00ED7BE2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sz w:val="22"/>
          <w:szCs w:val="22"/>
        </w:rPr>
      </w:pPr>
      <w:r w:rsidRPr="00766DEF">
        <w:rPr>
          <w:rFonts w:ascii="Century Gothic" w:hAnsi="Century Gothic"/>
          <w:b/>
          <w:sz w:val="22"/>
          <w:szCs w:val="22"/>
        </w:rPr>
        <w:t>n</w:t>
      </w:r>
      <w:r w:rsidR="007B63D8" w:rsidRPr="00766DEF">
        <w:rPr>
          <w:rFonts w:ascii="Century Gothic" w:hAnsi="Century Gothic"/>
          <w:b/>
          <w:sz w:val="22"/>
          <w:szCs w:val="22"/>
        </w:rPr>
        <w:t xml:space="preserve">a międzynarodowe seminarium </w:t>
      </w:r>
      <w:r w:rsidR="00ED7BE2" w:rsidRPr="00766DEF">
        <w:rPr>
          <w:rFonts w:ascii="Century Gothic" w:hAnsi="Century Gothic"/>
          <w:b/>
          <w:sz w:val="22"/>
          <w:szCs w:val="22"/>
        </w:rPr>
        <w:t xml:space="preserve"> </w:t>
      </w:r>
    </w:p>
    <w:p w:rsidR="00ED7BE2" w:rsidRPr="00766DEF" w:rsidRDefault="007B63D8" w:rsidP="00ED7BE2">
      <w:pPr>
        <w:pStyle w:val="NormalnyWeb"/>
        <w:jc w:val="center"/>
        <w:rPr>
          <w:rFonts w:ascii="Century Gothic" w:hAnsi="Century Gothic"/>
          <w:b/>
          <w:sz w:val="22"/>
          <w:szCs w:val="22"/>
        </w:rPr>
      </w:pPr>
      <w:r w:rsidRPr="00766DEF">
        <w:rPr>
          <w:rFonts w:ascii="Century Gothic" w:hAnsi="Century Gothic"/>
          <w:b/>
          <w:sz w:val="22"/>
          <w:szCs w:val="22"/>
        </w:rPr>
        <w:t xml:space="preserve">Komunikacja </w:t>
      </w:r>
      <w:r w:rsidR="00ED7BE2" w:rsidRPr="00766DEF">
        <w:rPr>
          <w:rFonts w:ascii="Century Gothic" w:hAnsi="Century Gothic"/>
          <w:b/>
          <w:sz w:val="22"/>
          <w:szCs w:val="22"/>
        </w:rPr>
        <w:t>–</w:t>
      </w:r>
      <w:r w:rsidRPr="00766DEF">
        <w:rPr>
          <w:rFonts w:ascii="Century Gothic" w:hAnsi="Century Gothic"/>
          <w:b/>
          <w:sz w:val="22"/>
          <w:szCs w:val="22"/>
        </w:rPr>
        <w:t xml:space="preserve"> Kultura</w:t>
      </w:r>
      <w:r w:rsidR="00ED7BE2" w:rsidRPr="00766DEF">
        <w:rPr>
          <w:rFonts w:ascii="Century Gothic" w:hAnsi="Century Gothic"/>
          <w:b/>
          <w:sz w:val="22"/>
          <w:szCs w:val="22"/>
        </w:rPr>
        <w:t xml:space="preserve"> – </w:t>
      </w:r>
      <w:r w:rsidRPr="00766DEF">
        <w:rPr>
          <w:rFonts w:ascii="Century Gothic" w:hAnsi="Century Gothic"/>
          <w:b/>
          <w:sz w:val="22"/>
          <w:szCs w:val="22"/>
        </w:rPr>
        <w:t>Kreatywność</w:t>
      </w:r>
      <w:r w:rsidR="00ED7BE2" w:rsidRPr="00766DEF">
        <w:rPr>
          <w:rFonts w:ascii="Century Gothic" w:hAnsi="Century Gothic"/>
          <w:b/>
          <w:sz w:val="22"/>
          <w:szCs w:val="22"/>
        </w:rPr>
        <w:t xml:space="preserve">: </w:t>
      </w:r>
      <w:r w:rsidR="00496782">
        <w:rPr>
          <w:rFonts w:ascii="Century Gothic" w:hAnsi="Century Gothic"/>
          <w:b/>
          <w:sz w:val="22"/>
          <w:szCs w:val="22"/>
        </w:rPr>
        <w:t>Język, literatura</w:t>
      </w:r>
      <w:r w:rsidRPr="00766DEF">
        <w:rPr>
          <w:rFonts w:ascii="Century Gothic" w:hAnsi="Century Gothic"/>
          <w:b/>
          <w:sz w:val="22"/>
          <w:szCs w:val="22"/>
        </w:rPr>
        <w:t xml:space="preserve"> i tożsamość </w:t>
      </w:r>
      <w:r w:rsidR="00ED7BE2" w:rsidRPr="00766DEF">
        <w:rPr>
          <w:rFonts w:ascii="Century Gothic" w:hAnsi="Century Gothic"/>
          <w:b/>
          <w:sz w:val="22"/>
          <w:szCs w:val="22"/>
        </w:rPr>
        <w:t>(</w:t>
      </w:r>
      <w:r w:rsidRPr="00766DEF">
        <w:rPr>
          <w:rFonts w:ascii="Century Gothic" w:hAnsi="Century Gothic"/>
          <w:b/>
          <w:sz w:val="22"/>
          <w:szCs w:val="22"/>
        </w:rPr>
        <w:t>KKK 2</w:t>
      </w:r>
      <w:r w:rsidR="00ED7BE2" w:rsidRPr="00766DEF">
        <w:rPr>
          <w:rFonts w:ascii="Century Gothic" w:hAnsi="Century Gothic"/>
          <w:b/>
          <w:sz w:val="22"/>
          <w:szCs w:val="22"/>
        </w:rPr>
        <w:t>015)</w:t>
      </w:r>
    </w:p>
    <w:p w:rsidR="00ED7BE2" w:rsidRPr="00766DEF" w:rsidRDefault="00ED7BE2" w:rsidP="00ED7BE2">
      <w:pPr>
        <w:pStyle w:val="NormalnyWeb"/>
        <w:jc w:val="center"/>
        <w:rPr>
          <w:rFonts w:ascii="Century Gothic" w:hAnsi="Century Gothic"/>
          <w:b/>
          <w:sz w:val="22"/>
          <w:szCs w:val="22"/>
        </w:rPr>
      </w:pPr>
      <w:r w:rsidRPr="00766DEF">
        <w:rPr>
          <w:rFonts w:ascii="Century Gothic" w:hAnsi="Century Gothic"/>
          <w:b/>
          <w:sz w:val="22"/>
          <w:szCs w:val="22"/>
        </w:rPr>
        <w:t xml:space="preserve">Gdańsk, 17-18 </w:t>
      </w:r>
      <w:r w:rsidR="007B63D8" w:rsidRPr="00766DEF">
        <w:rPr>
          <w:rFonts w:ascii="Century Gothic" w:hAnsi="Century Gothic"/>
          <w:b/>
          <w:sz w:val="22"/>
          <w:szCs w:val="22"/>
        </w:rPr>
        <w:t>września</w:t>
      </w:r>
      <w:r w:rsidRPr="00766DEF">
        <w:rPr>
          <w:rFonts w:ascii="Century Gothic" w:hAnsi="Century Gothic"/>
          <w:b/>
          <w:sz w:val="22"/>
          <w:szCs w:val="22"/>
        </w:rPr>
        <w:t>, 2015</w:t>
      </w:r>
    </w:p>
    <w:p w:rsidR="00ED7BE2" w:rsidRPr="00766DEF" w:rsidRDefault="00496782" w:rsidP="00ED7BE2">
      <w:pPr>
        <w:keepLines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Seminarium </w:t>
      </w:r>
      <w:r w:rsidR="007B63D8" w:rsidRPr="00766DEF">
        <w:rPr>
          <w:rFonts w:ascii="Century Gothic" w:hAnsi="Century Gothic"/>
          <w:sz w:val="22"/>
          <w:szCs w:val="22"/>
        </w:rPr>
        <w:t>KKK jest cyklicznym wyd</w:t>
      </w:r>
      <w:r w:rsidR="000E25B8" w:rsidRPr="00766DEF">
        <w:rPr>
          <w:rFonts w:ascii="Century Gothic" w:hAnsi="Century Gothic"/>
          <w:sz w:val="22"/>
          <w:szCs w:val="22"/>
        </w:rPr>
        <w:t xml:space="preserve">arzeniem naukowym, które stanowi </w:t>
      </w:r>
      <w:r w:rsidR="00766DEF" w:rsidRPr="00766DEF">
        <w:rPr>
          <w:rFonts w:ascii="Century Gothic" w:hAnsi="Century Gothic"/>
          <w:sz w:val="22"/>
          <w:szCs w:val="22"/>
        </w:rPr>
        <w:t>okazję do spotkania się</w:t>
      </w:r>
      <w:r>
        <w:rPr>
          <w:rFonts w:ascii="Century Gothic" w:hAnsi="Century Gothic"/>
          <w:sz w:val="22"/>
          <w:szCs w:val="22"/>
        </w:rPr>
        <w:t xml:space="preserve"> oraz </w:t>
      </w:r>
      <w:r w:rsidR="00766DEF" w:rsidRPr="00766DEF">
        <w:rPr>
          <w:rFonts w:ascii="Century Gothic" w:hAnsi="Century Gothic"/>
          <w:sz w:val="22"/>
          <w:szCs w:val="22"/>
        </w:rPr>
        <w:t xml:space="preserve"> wymiany doświadcze</w:t>
      </w:r>
      <w:r>
        <w:rPr>
          <w:rFonts w:ascii="Century Gothic" w:hAnsi="Century Gothic"/>
          <w:sz w:val="22"/>
          <w:szCs w:val="22"/>
        </w:rPr>
        <w:t>ń i</w:t>
      </w:r>
      <w:r w:rsidR="00766DEF" w:rsidRPr="00766DEF">
        <w:rPr>
          <w:rFonts w:ascii="Century Gothic" w:hAnsi="Century Gothic"/>
          <w:sz w:val="22"/>
          <w:szCs w:val="22"/>
        </w:rPr>
        <w:t xml:space="preserve"> wyników badań teoretycznych i empirycznych między nauczycielami oraz </w:t>
      </w:r>
      <w:r w:rsidR="000E25B8" w:rsidRPr="00766DEF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naukowcami </w:t>
      </w:r>
      <w:r w:rsidR="000E25B8" w:rsidRPr="00766DEF">
        <w:rPr>
          <w:rFonts w:ascii="Century Gothic" w:hAnsi="Century Gothic"/>
          <w:sz w:val="22"/>
          <w:szCs w:val="22"/>
        </w:rPr>
        <w:t xml:space="preserve">z różnych instytucji oświatowych i badawczych, którzy </w:t>
      </w:r>
      <w:r>
        <w:rPr>
          <w:rFonts w:ascii="Century Gothic" w:hAnsi="Century Gothic"/>
          <w:sz w:val="22"/>
          <w:szCs w:val="22"/>
        </w:rPr>
        <w:t xml:space="preserve">interesują </w:t>
      </w:r>
      <w:r w:rsidR="00493440">
        <w:rPr>
          <w:rFonts w:ascii="Century Gothic" w:hAnsi="Century Gothic"/>
          <w:sz w:val="22"/>
          <w:szCs w:val="22"/>
        </w:rPr>
        <w:t xml:space="preserve">się </w:t>
      </w:r>
      <w:r w:rsidR="000E25B8" w:rsidRPr="00766DEF">
        <w:rPr>
          <w:rFonts w:ascii="Century Gothic" w:hAnsi="Century Gothic"/>
          <w:sz w:val="22"/>
          <w:szCs w:val="22"/>
        </w:rPr>
        <w:t>językoznawstw</w:t>
      </w:r>
      <w:r>
        <w:rPr>
          <w:rFonts w:ascii="Century Gothic" w:hAnsi="Century Gothic"/>
          <w:sz w:val="22"/>
          <w:szCs w:val="22"/>
        </w:rPr>
        <w:t xml:space="preserve">em </w:t>
      </w:r>
      <w:r w:rsidR="000E25B8" w:rsidRPr="00766DEF">
        <w:rPr>
          <w:rFonts w:ascii="Century Gothic" w:hAnsi="Century Gothic"/>
          <w:sz w:val="22"/>
          <w:szCs w:val="22"/>
        </w:rPr>
        <w:t>stosowan</w:t>
      </w:r>
      <w:r>
        <w:rPr>
          <w:rFonts w:ascii="Century Gothic" w:hAnsi="Century Gothic"/>
          <w:sz w:val="22"/>
          <w:szCs w:val="22"/>
        </w:rPr>
        <w:t xml:space="preserve">ym </w:t>
      </w:r>
      <w:r w:rsidR="000E25B8" w:rsidRPr="00766DEF">
        <w:rPr>
          <w:rFonts w:ascii="Century Gothic" w:hAnsi="Century Gothic"/>
          <w:sz w:val="22"/>
          <w:szCs w:val="22"/>
        </w:rPr>
        <w:t xml:space="preserve">i </w:t>
      </w:r>
      <w:r>
        <w:rPr>
          <w:rFonts w:ascii="Century Gothic" w:hAnsi="Century Gothic"/>
          <w:sz w:val="22"/>
          <w:szCs w:val="22"/>
        </w:rPr>
        <w:t>literaturą</w:t>
      </w:r>
      <w:r w:rsidR="00766DEF" w:rsidRPr="00766DEF">
        <w:rPr>
          <w:rFonts w:ascii="Century Gothic" w:hAnsi="Century Gothic"/>
          <w:sz w:val="22"/>
          <w:szCs w:val="22"/>
        </w:rPr>
        <w:t>.</w:t>
      </w:r>
      <w:r w:rsidR="000E25B8" w:rsidRPr="00766DEF">
        <w:rPr>
          <w:rFonts w:ascii="Century Gothic" w:hAnsi="Century Gothic"/>
          <w:sz w:val="22"/>
          <w:szCs w:val="22"/>
        </w:rPr>
        <w:t xml:space="preserve"> </w:t>
      </w:r>
      <w:r w:rsidR="00766DEF" w:rsidRPr="00766DEF">
        <w:rPr>
          <w:rFonts w:ascii="Century Gothic" w:hAnsi="Century Gothic"/>
          <w:sz w:val="22"/>
          <w:szCs w:val="22"/>
        </w:rPr>
        <w:t>Tegoroczna e</w:t>
      </w:r>
      <w:r w:rsidR="000E25B8" w:rsidRPr="00766DEF">
        <w:rPr>
          <w:rFonts w:ascii="Century Gothic" w:hAnsi="Century Gothic"/>
          <w:sz w:val="22"/>
          <w:szCs w:val="22"/>
        </w:rPr>
        <w:t xml:space="preserve">dycja seminarium ma na celu zaprezentowanie i omówienie wyników badań, które stawiają sobie za </w:t>
      </w:r>
      <w:r>
        <w:rPr>
          <w:rFonts w:ascii="Century Gothic" w:hAnsi="Century Gothic"/>
          <w:sz w:val="22"/>
          <w:szCs w:val="22"/>
        </w:rPr>
        <w:t xml:space="preserve">główny </w:t>
      </w:r>
      <w:r w:rsidR="000E25B8" w:rsidRPr="00766DEF">
        <w:rPr>
          <w:rFonts w:ascii="Century Gothic" w:hAnsi="Century Gothic"/>
          <w:sz w:val="22"/>
          <w:szCs w:val="22"/>
        </w:rPr>
        <w:t>cel odpowiedzenie na pyta</w:t>
      </w:r>
      <w:r w:rsidR="00766DEF" w:rsidRPr="00766DEF">
        <w:rPr>
          <w:rFonts w:ascii="Century Gothic" w:hAnsi="Century Gothic"/>
          <w:sz w:val="22"/>
          <w:szCs w:val="22"/>
        </w:rPr>
        <w:t>n</w:t>
      </w:r>
      <w:r w:rsidR="000E25B8" w:rsidRPr="00766DEF">
        <w:rPr>
          <w:rFonts w:ascii="Century Gothic" w:hAnsi="Century Gothic"/>
          <w:sz w:val="22"/>
          <w:szCs w:val="22"/>
        </w:rPr>
        <w:t>ie</w:t>
      </w:r>
      <w:r>
        <w:rPr>
          <w:rFonts w:ascii="Century Gothic" w:hAnsi="Century Gothic"/>
          <w:sz w:val="22"/>
          <w:szCs w:val="22"/>
        </w:rPr>
        <w:t>,</w:t>
      </w:r>
      <w:r w:rsidR="000E25B8" w:rsidRPr="00766DEF">
        <w:rPr>
          <w:rFonts w:ascii="Century Gothic" w:hAnsi="Century Gothic"/>
          <w:sz w:val="22"/>
          <w:szCs w:val="22"/>
        </w:rPr>
        <w:t xml:space="preserve"> jak nieustannie zmieniająca się rzeczywistość, </w:t>
      </w:r>
      <w:r>
        <w:rPr>
          <w:rFonts w:ascii="Century Gothic" w:hAnsi="Century Gothic"/>
          <w:sz w:val="22"/>
          <w:szCs w:val="22"/>
        </w:rPr>
        <w:t xml:space="preserve">rosnące </w:t>
      </w:r>
      <w:r w:rsidR="000E25B8" w:rsidRPr="00766DEF">
        <w:rPr>
          <w:rFonts w:ascii="Century Gothic" w:hAnsi="Century Gothic"/>
          <w:sz w:val="22"/>
          <w:szCs w:val="22"/>
        </w:rPr>
        <w:t xml:space="preserve">wymagania rynku pracy i intensyfikacja kontaktów </w:t>
      </w:r>
      <w:r w:rsidR="000E25B8" w:rsidRPr="00493440">
        <w:rPr>
          <w:rFonts w:ascii="Century Gothic" w:hAnsi="Century Gothic"/>
          <w:sz w:val="22"/>
          <w:szCs w:val="22"/>
        </w:rPr>
        <w:t xml:space="preserve">międzykulturowych wpływają na </w:t>
      </w:r>
      <w:r w:rsidR="00BB4691" w:rsidRPr="00493440">
        <w:rPr>
          <w:rFonts w:ascii="Century Gothic" w:hAnsi="Century Gothic"/>
          <w:sz w:val="22"/>
          <w:szCs w:val="22"/>
        </w:rPr>
        <w:t>proces kształcenia i</w:t>
      </w:r>
      <w:r w:rsidR="00766DEF" w:rsidRPr="00493440">
        <w:rPr>
          <w:rFonts w:ascii="Century Gothic" w:hAnsi="Century Gothic"/>
          <w:sz w:val="22"/>
          <w:szCs w:val="22"/>
        </w:rPr>
        <w:t xml:space="preserve"> (na nowo) definiują pojęcie toż</w:t>
      </w:r>
      <w:r w:rsidR="000E25B8" w:rsidRPr="00493440">
        <w:rPr>
          <w:rFonts w:ascii="Century Gothic" w:hAnsi="Century Gothic"/>
          <w:sz w:val="22"/>
          <w:szCs w:val="22"/>
        </w:rPr>
        <w:t>samości. Te czynniki</w:t>
      </w:r>
      <w:r w:rsidR="00766DEF" w:rsidRPr="00493440">
        <w:rPr>
          <w:rFonts w:ascii="Century Gothic" w:hAnsi="Century Gothic"/>
          <w:sz w:val="22"/>
          <w:szCs w:val="22"/>
        </w:rPr>
        <w:t>,</w:t>
      </w:r>
      <w:r w:rsidR="000E25B8" w:rsidRPr="00493440">
        <w:rPr>
          <w:rFonts w:ascii="Century Gothic" w:hAnsi="Century Gothic"/>
          <w:sz w:val="22"/>
          <w:szCs w:val="22"/>
        </w:rPr>
        <w:t xml:space="preserve"> w połączeniu ze stałym postępem</w:t>
      </w:r>
      <w:r w:rsidR="000E25B8" w:rsidRPr="00766DEF">
        <w:rPr>
          <w:rFonts w:ascii="Century Gothic" w:hAnsi="Century Gothic"/>
          <w:sz w:val="22"/>
          <w:szCs w:val="22"/>
        </w:rPr>
        <w:t xml:space="preserve"> </w:t>
      </w:r>
      <w:r w:rsidR="000908FE" w:rsidRPr="00766DEF">
        <w:rPr>
          <w:rFonts w:ascii="Century Gothic" w:hAnsi="Century Gothic"/>
          <w:sz w:val="22"/>
          <w:szCs w:val="22"/>
        </w:rPr>
        <w:t>technologicznym</w:t>
      </w:r>
      <w:r w:rsidR="00766DEF" w:rsidRPr="00766DEF">
        <w:rPr>
          <w:rFonts w:ascii="Century Gothic" w:hAnsi="Century Gothic"/>
          <w:sz w:val="22"/>
          <w:szCs w:val="22"/>
        </w:rPr>
        <w:t>,</w:t>
      </w:r>
      <w:r w:rsidR="000908FE" w:rsidRPr="00766DEF">
        <w:rPr>
          <w:rFonts w:ascii="Century Gothic" w:hAnsi="Century Gothic"/>
          <w:sz w:val="22"/>
          <w:szCs w:val="22"/>
        </w:rPr>
        <w:t xml:space="preserve"> stanowią wyzwanie i jedn</w:t>
      </w:r>
      <w:r w:rsidR="00766DEF" w:rsidRPr="00766DEF">
        <w:rPr>
          <w:rFonts w:ascii="Century Gothic" w:hAnsi="Century Gothic"/>
          <w:sz w:val="22"/>
          <w:szCs w:val="22"/>
        </w:rPr>
        <w:t>o</w:t>
      </w:r>
      <w:r w:rsidR="000908FE" w:rsidRPr="00766DEF">
        <w:rPr>
          <w:rFonts w:ascii="Century Gothic" w:hAnsi="Century Gothic"/>
          <w:sz w:val="22"/>
          <w:szCs w:val="22"/>
        </w:rPr>
        <w:t>cześnie kreują potrzebę rozwijania i udoskonalania kom</w:t>
      </w:r>
      <w:r w:rsidR="00766DEF">
        <w:rPr>
          <w:rFonts w:ascii="Century Gothic" w:hAnsi="Century Gothic"/>
          <w:sz w:val="22"/>
          <w:szCs w:val="22"/>
        </w:rPr>
        <w:t>p</w:t>
      </w:r>
      <w:r w:rsidR="000908FE" w:rsidRPr="00766DEF">
        <w:rPr>
          <w:rFonts w:ascii="Century Gothic" w:hAnsi="Century Gothic"/>
          <w:sz w:val="22"/>
          <w:szCs w:val="22"/>
        </w:rPr>
        <w:t>etencji socjolingwistycznych i cech osobowości takich jak kreatywność, elastyczność i otwartość</w:t>
      </w:r>
      <w:r w:rsidR="00ED7BE2" w:rsidRPr="00766DEF">
        <w:rPr>
          <w:rFonts w:ascii="Century Gothic" w:hAnsi="Century Gothic"/>
          <w:sz w:val="22"/>
          <w:szCs w:val="22"/>
        </w:rPr>
        <w:t xml:space="preserve">. </w:t>
      </w:r>
      <w:r w:rsidR="000908FE" w:rsidRPr="00766DEF">
        <w:rPr>
          <w:rFonts w:ascii="Century Gothic" w:hAnsi="Century Gothic"/>
          <w:sz w:val="22"/>
          <w:szCs w:val="22"/>
        </w:rPr>
        <w:t>Zapraszamy więc wszystkich zainteresowanych tymi zaga</w:t>
      </w:r>
      <w:r w:rsidR="00766DEF">
        <w:rPr>
          <w:rFonts w:ascii="Century Gothic" w:hAnsi="Century Gothic"/>
          <w:sz w:val="22"/>
          <w:szCs w:val="22"/>
        </w:rPr>
        <w:t>d</w:t>
      </w:r>
      <w:r w:rsidR="000908FE" w:rsidRPr="00766DEF">
        <w:rPr>
          <w:rFonts w:ascii="Century Gothic" w:hAnsi="Century Gothic"/>
          <w:sz w:val="22"/>
          <w:szCs w:val="22"/>
        </w:rPr>
        <w:t>nieniami do wzięcia udziału w tegorocznej edycji naszego seminarium.</w:t>
      </w:r>
      <w:r w:rsidR="00ED7BE2" w:rsidRPr="00766DEF">
        <w:rPr>
          <w:rFonts w:ascii="Century Gothic" w:hAnsi="Century Gothic"/>
          <w:sz w:val="22"/>
          <w:szCs w:val="22"/>
        </w:rPr>
        <w:t xml:space="preserve"> </w:t>
      </w:r>
    </w:p>
    <w:p w:rsidR="00ED7BE2" w:rsidRPr="00766DEF" w:rsidRDefault="00ED7BE2" w:rsidP="00ED7BE2">
      <w:pPr>
        <w:jc w:val="both"/>
        <w:rPr>
          <w:rFonts w:ascii="Century Gothic" w:hAnsi="Century Gothic"/>
          <w:sz w:val="22"/>
          <w:szCs w:val="22"/>
        </w:rPr>
      </w:pPr>
    </w:p>
    <w:p w:rsidR="00ED7BE2" w:rsidRPr="00766DEF" w:rsidRDefault="000908FE" w:rsidP="00ED7BE2">
      <w:pPr>
        <w:jc w:val="both"/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>Zapraszamy nauczycieli języków obcych, wykładowców, badaczy, menadżerów, trenerów, teoretyków i praktyków komunikowania się, w tym interkulturowego, do zaprezentowania</w:t>
      </w:r>
      <w:r w:rsidRPr="00766DEF">
        <w:rPr>
          <w:rFonts w:ascii="Century Gothic" w:hAnsi="Century Gothic"/>
          <w:b/>
          <w:sz w:val="22"/>
          <w:szCs w:val="22"/>
        </w:rPr>
        <w:t xml:space="preserve"> referatu</w:t>
      </w:r>
      <w:r w:rsidRPr="00766DEF">
        <w:rPr>
          <w:rFonts w:ascii="Century Gothic" w:hAnsi="Century Gothic"/>
          <w:sz w:val="22"/>
          <w:szCs w:val="22"/>
        </w:rPr>
        <w:t xml:space="preserve">, mieszczącego się w zakresie programowym seminarium, jak też osoby </w:t>
      </w:r>
      <w:r w:rsidRPr="00766DEF">
        <w:rPr>
          <w:rFonts w:ascii="Century Gothic" w:hAnsi="Century Gothic"/>
          <w:b/>
          <w:sz w:val="22"/>
          <w:szCs w:val="22"/>
        </w:rPr>
        <w:t>bez referatu</w:t>
      </w:r>
      <w:r w:rsidRPr="00766DEF">
        <w:rPr>
          <w:rFonts w:ascii="Century Gothic" w:hAnsi="Century Gothic"/>
          <w:sz w:val="22"/>
          <w:szCs w:val="22"/>
        </w:rPr>
        <w:t xml:space="preserve"> zainteresowane podzieleniem się własną wiedzą i wymianą doświadczeń.</w:t>
      </w:r>
    </w:p>
    <w:p w:rsidR="00ED7BE2" w:rsidRPr="00766DEF" w:rsidRDefault="00ED7BE2" w:rsidP="00ED7BE2">
      <w:pPr>
        <w:shd w:val="clear" w:color="auto" w:fill="FFFFFF"/>
        <w:spacing w:after="150" w:line="336" w:lineRule="atLeast"/>
        <w:jc w:val="center"/>
        <w:rPr>
          <w:rFonts w:ascii="Century Gothic" w:hAnsi="Century Gothic" w:cs="Arial"/>
        </w:rPr>
      </w:pPr>
    </w:p>
    <w:p w:rsidR="0037088E" w:rsidRPr="00766DEF" w:rsidRDefault="0037088E" w:rsidP="0037088E">
      <w:pPr>
        <w:jc w:val="both"/>
        <w:rPr>
          <w:rFonts w:ascii="Century Gothic" w:hAnsi="Century Gothic"/>
          <w:b/>
          <w:sz w:val="22"/>
          <w:szCs w:val="22"/>
        </w:rPr>
      </w:pPr>
      <w:r w:rsidRPr="00766DEF">
        <w:rPr>
          <w:rFonts w:ascii="Century Gothic" w:hAnsi="Century Gothic"/>
          <w:b/>
          <w:sz w:val="22"/>
          <w:szCs w:val="22"/>
        </w:rPr>
        <w:t>Mamy zaszczyt poinformować, iż wykłady plenarne podczas konferencji zgodzili się wygłosić: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</w:t>
      </w:r>
      <w:r w:rsidR="0037088E" w:rsidRPr="00766DEF">
        <w:rPr>
          <w:rFonts w:ascii="Century Gothic" w:hAnsi="Century Gothic"/>
          <w:sz w:val="22"/>
          <w:szCs w:val="22"/>
        </w:rPr>
        <w:t xml:space="preserve">UAM </w:t>
      </w:r>
      <w:r w:rsidRPr="00766DEF">
        <w:rPr>
          <w:rFonts w:ascii="Century Gothic" w:hAnsi="Century Gothic"/>
          <w:sz w:val="22"/>
          <w:szCs w:val="22"/>
        </w:rPr>
        <w:t xml:space="preserve">dr hab. Sylwia Adamczak-Krysztofowicz, </w:t>
      </w:r>
      <w:r w:rsidR="002F6B07" w:rsidRPr="00766DEF">
        <w:rPr>
          <w:rFonts w:ascii="Century Gothic" w:hAnsi="Century Gothic"/>
          <w:sz w:val="22"/>
          <w:szCs w:val="22"/>
        </w:rPr>
        <w:t>Uniwersytet im. Adama Mickiewicza w Poznaniu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</w:t>
      </w:r>
      <w:r w:rsidR="0037088E" w:rsidRPr="00766DEF">
        <w:rPr>
          <w:rFonts w:ascii="Century Gothic" w:hAnsi="Century Gothic"/>
          <w:sz w:val="22"/>
          <w:szCs w:val="22"/>
        </w:rPr>
        <w:t xml:space="preserve">AP </w:t>
      </w:r>
      <w:r w:rsidRPr="00766DEF">
        <w:rPr>
          <w:rFonts w:ascii="Century Gothic" w:hAnsi="Century Gothic"/>
          <w:sz w:val="22"/>
          <w:szCs w:val="22"/>
        </w:rPr>
        <w:t xml:space="preserve">dr hab. Adrianna Biedroń, </w:t>
      </w:r>
      <w:r w:rsidR="004632F3" w:rsidRPr="00766DEF">
        <w:rPr>
          <w:rFonts w:ascii="Century Gothic" w:hAnsi="Century Gothic"/>
          <w:sz w:val="22"/>
          <w:szCs w:val="22"/>
        </w:rPr>
        <w:t>Akademia Pomorska w Słupsku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dr David Brauner, </w:t>
      </w:r>
      <w:r w:rsidR="00473831">
        <w:rPr>
          <w:rFonts w:ascii="Century Gothic" w:hAnsi="Century Gothic"/>
          <w:sz w:val="22"/>
          <w:szCs w:val="22"/>
        </w:rPr>
        <w:t>U</w:t>
      </w:r>
      <w:r w:rsidRPr="00766DEF">
        <w:rPr>
          <w:rFonts w:ascii="Century Gothic" w:hAnsi="Century Gothic"/>
          <w:sz w:val="22"/>
          <w:szCs w:val="22"/>
        </w:rPr>
        <w:t>ni</w:t>
      </w:r>
      <w:r w:rsidR="00473831">
        <w:rPr>
          <w:rFonts w:ascii="Century Gothic" w:hAnsi="Century Gothic"/>
          <w:sz w:val="22"/>
          <w:szCs w:val="22"/>
        </w:rPr>
        <w:t xml:space="preserve">wersytet w </w:t>
      </w:r>
      <w:r w:rsidRPr="00766DEF">
        <w:rPr>
          <w:rFonts w:ascii="Century Gothic" w:hAnsi="Century Gothic"/>
          <w:sz w:val="22"/>
          <w:szCs w:val="22"/>
        </w:rPr>
        <w:t xml:space="preserve">Reading, </w:t>
      </w:r>
      <w:r w:rsidR="00C21042" w:rsidRPr="00766DEF">
        <w:rPr>
          <w:rFonts w:ascii="Century Gothic" w:hAnsi="Century Gothic"/>
          <w:sz w:val="22"/>
          <w:szCs w:val="22"/>
        </w:rPr>
        <w:t>Wielka Brytania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dr hab. Roman Kalisz, </w:t>
      </w:r>
      <w:r w:rsidR="004632F3" w:rsidRPr="00766DEF">
        <w:rPr>
          <w:rFonts w:ascii="Century Gothic" w:hAnsi="Century Gothic"/>
          <w:sz w:val="22"/>
          <w:szCs w:val="22"/>
        </w:rPr>
        <w:t>Ateneum Szkoła Wyższa w Gdańsku</w:t>
      </w:r>
    </w:p>
    <w:p w:rsidR="00ED7BE2" w:rsidRPr="002A701F" w:rsidRDefault="00ED7BE2" w:rsidP="00ED7BE2">
      <w:pPr>
        <w:rPr>
          <w:rFonts w:ascii="Century Gothic" w:hAnsi="Century Gothic"/>
          <w:sz w:val="22"/>
          <w:szCs w:val="22"/>
          <w:lang w:val="en-US"/>
        </w:rPr>
      </w:pPr>
      <w:r w:rsidRPr="002A701F">
        <w:rPr>
          <w:rFonts w:ascii="Century Gothic" w:hAnsi="Century Gothic"/>
          <w:sz w:val="22"/>
          <w:szCs w:val="22"/>
          <w:lang w:val="en-US"/>
        </w:rPr>
        <w:t xml:space="preserve">prof. dr María Jesús Lorenzo-Modia, University of A Coruña, </w:t>
      </w:r>
      <w:r w:rsidR="002F6B07" w:rsidRPr="002A701F">
        <w:rPr>
          <w:rFonts w:ascii="Century Gothic" w:hAnsi="Century Gothic"/>
          <w:sz w:val="22"/>
          <w:szCs w:val="22"/>
          <w:lang w:val="en-US"/>
        </w:rPr>
        <w:t>Hiszpania</w:t>
      </w:r>
    </w:p>
    <w:p w:rsidR="00ED7BE2" w:rsidRPr="002A701F" w:rsidRDefault="00ED7BE2" w:rsidP="00ED7BE2">
      <w:pPr>
        <w:rPr>
          <w:rFonts w:ascii="Century Gothic" w:hAnsi="Century Gothic"/>
          <w:sz w:val="22"/>
          <w:szCs w:val="22"/>
          <w:lang w:val="en-US"/>
        </w:rPr>
      </w:pPr>
    </w:p>
    <w:p w:rsidR="00ED7BE2" w:rsidRPr="002A701F" w:rsidRDefault="00ED7BE2" w:rsidP="00ED7BE2">
      <w:pPr>
        <w:jc w:val="both"/>
        <w:rPr>
          <w:rFonts w:ascii="Century Gothic" w:hAnsi="Century Gothic"/>
          <w:sz w:val="22"/>
          <w:szCs w:val="22"/>
          <w:lang w:val="en-US"/>
        </w:rPr>
      </w:pPr>
    </w:p>
    <w:p w:rsidR="00ED7BE2" w:rsidRPr="00391A77" w:rsidRDefault="00391A77" w:rsidP="00ED7BE2">
      <w:pPr>
        <w:jc w:val="both"/>
        <w:rPr>
          <w:rFonts w:ascii="Century Gothic" w:hAnsi="Century Gothic"/>
          <w:b/>
          <w:sz w:val="22"/>
          <w:szCs w:val="22"/>
        </w:rPr>
      </w:pPr>
      <w:r w:rsidRPr="00391A77">
        <w:rPr>
          <w:rFonts w:ascii="Century Gothic" w:hAnsi="Century Gothic"/>
          <w:b/>
          <w:sz w:val="22"/>
          <w:szCs w:val="22"/>
        </w:rPr>
        <w:lastRenderedPageBreak/>
        <w:t xml:space="preserve">Zaproszenie do prezentacji referatów </w:t>
      </w:r>
    </w:p>
    <w:p w:rsidR="002A701F" w:rsidRPr="002A701F" w:rsidRDefault="002A701F" w:rsidP="00ED7BE2">
      <w:pPr>
        <w:jc w:val="both"/>
        <w:rPr>
          <w:rFonts w:ascii="Century Gothic" w:hAnsi="Century Gothic"/>
          <w:sz w:val="22"/>
          <w:szCs w:val="22"/>
        </w:rPr>
      </w:pPr>
      <w:r w:rsidRPr="002A701F">
        <w:rPr>
          <w:rFonts w:ascii="Century Gothic" w:hAnsi="Century Gothic" w:cs="Arial"/>
          <w:sz w:val="22"/>
          <w:szCs w:val="22"/>
        </w:rPr>
        <w:t>Tematem przewo</w:t>
      </w:r>
      <w:r w:rsidR="00391A77">
        <w:rPr>
          <w:rFonts w:ascii="Century Gothic" w:hAnsi="Century Gothic" w:cs="Arial"/>
          <w:sz w:val="22"/>
          <w:szCs w:val="22"/>
        </w:rPr>
        <w:t>d</w:t>
      </w:r>
      <w:r w:rsidRPr="002A701F">
        <w:rPr>
          <w:rFonts w:ascii="Century Gothic" w:hAnsi="Century Gothic" w:cs="Arial"/>
          <w:sz w:val="22"/>
          <w:szCs w:val="22"/>
        </w:rPr>
        <w:t>nim konferencji jest koncepcja tożs</w:t>
      </w:r>
      <w:r w:rsidR="00391A77">
        <w:rPr>
          <w:rFonts w:ascii="Century Gothic" w:hAnsi="Century Gothic" w:cs="Arial"/>
          <w:sz w:val="22"/>
          <w:szCs w:val="22"/>
        </w:rPr>
        <w:t>a</w:t>
      </w:r>
      <w:r w:rsidRPr="002A701F">
        <w:rPr>
          <w:rFonts w:ascii="Century Gothic" w:hAnsi="Century Gothic" w:cs="Arial"/>
          <w:sz w:val="22"/>
          <w:szCs w:val="22"/>
        </w:rPr>
        <w:t>mości rozpatrywan</w:t>
      </w:r>
      <w:r w:rsidR="00391A77">
        <w:rPr>
          <w:rFonts w:ascii="Century Gothic" w:hAnsi="Century Gothic" w:cs="Arial"/>
          <w:sz w:val="22"/>
          <w:szCs w:val="22"/>
        </w:rPr>
        <w:t>a z punktu widzenia szeroko poję</w:t>
      </w:r>
      <w:r w:rsidRPr="002A701F">
        <w:rPr>
          <w:rFonts w:ascii="Century Gothic" w:hAnsi="Century Gothic" w:cs="Arial"/>
          <w:sz w:val="22"/>
          <w:szCs w:val="22"/>
        </w:rPr>
        <w:t xml:space="preserve">tej lingwistyki stosowanej </w:t>
      </w:r>
      <w:r w:rsidR="00BB4691">
        <w:rPr>
          <w:rFonts w:ascii="Century Gothic" w:hAnsi="Century Gothic" w:cs="Arial"/>
          <w:sz w:val="22"/>
          <w:szCs w:val="22"/>
        </w:rPr>
        <w:t>i</w:t>
      </w:r>
      <w:r w:rsidRPr="002A701F">
        <w:rPr>
          <w:rFonts w:ascii="Century Gothic" w:hAnsi="Century Gothic" w:cs="Arial"/>
          <w:sz w:val="22"/>
          <w:szCs w:val="22"/>
        </w:rPr>
        <w:t xml:space="preserve"> </w:t>
      </w:r>
      <w:r w:rsidR="00BB4691">
        <w:rPr>
          <w:rFonts w:ascii="Century Gothic" w:hAnsi="Century Gothic" w:cs="Arial"/>
          <w:sz w:val="22"/>
          <w:szCs w:val="22"/>
        </w:rPr>
        <w:t>badań</w:t>
      </w:r>
      <w:r>
        <w:rPr>
          <w:rFonts w:ascii="Century Gothic" w:hAnsi="Century Gothic" w:cs="Arial"/>
          <w:sz w:val="22"/>
          <w:szCs w:val="22"/>
        </w:rPr>
        <w:t xml:space="preserve"> literackich. </w:t>
      </w:r>
      <w:r w:rsidR="00391A77">
        <w:rPr>
          <w:rFonts w:ascii="Century Gothic" w:hAnsi="Century Gothic" w:cs="Arial"/>
          <w:sz w:val="22"/>
          <w:szCs w:val="22"/>
        </w:rPr>
        <w:t>Zapraszamy do przedstawienia 20-minutowych referatów w zakresie trzech obszarów tematycznych:</w:t>
      </w:r>
    </w:p>
    <w:p w:rsidR="00ED7BE2" w:rsidRPr="00391A77" w:rsidRDefault="00ED7BE2" w:rsidP="00ED7BE2">
      <w:pPr>
        <w:pStyle w:val="Bezodstpw"/>
        <w:rPr>
          <w:rFonts w:ascii="Century Gothic" w:eastAsia="Times New Roman" w:hAnsi="Century Gothic"/>
          <w:b/>
          <w:lang w:eastAsia="pl-PL"/>
        </w:rPr>
      </w:pPr>
    </w:p>
    <w:p w:rsidR="00391A77" w:rsidRPr="00391A77" w:rsidRDefault="00391A77" w:rsidP="00391A77">
      <w:pPr>
        <w:pStyle w:val="Akapitzlist"/>
        <w:numPr>
          <w:ilvl w:val="0"/>
          <w:numId w:val="1"/>
        </w:numPr>
        <w:outlineLvl w:val="0"/>
        <w:rPr>
          <w:rFonts w:ascii="Century Gothic" w:hAnsi="Century Gothic"/>
          <w:b/>
          <w:sz w:val="22"/>
          <w:szCs w:val="22"/>
        </w:rPr>
      </w:pPr>
      <w:r w:rsidRPr="00391A77">
        <w:rPr>
          <w:rFonts w:ascii="Century Gothic" w:hAnsi="Century Gothic"/>
          <w:b/>
          <w:sz w:val="22"/>
          <w:szCs w:val="22"/>
        </w:rPr>
        <w:t>Obszar tematyczny:  komunikacja</w:t>
      </w:r>
    </w:p>
    <w:p w:rsidR="00391A77" w:rsidRPr="00391A77" w:rsidRDefault="00391A77" w:rsidP="00391A77">
      <w:pPr>
        <w:pStyle w:val="Akapitzlist"/>
        <w:numPr>
          <w:ilvl w:val="0"/>
          <w:numId w:val="1"/>
        </w:numPr>
        <w:outlineLvl w:val="0"/>
        <w:rPr>
          <w:rFonts w:ascii="Century Gothic" w:hAnsi="Century Gothic"/>
          <w:b/>
          <w:sz w:val="22"/>
          <w:szCs w:val="22"/>
        </w:rPr>
      </w:pPr>
      <w:r w:rsidRPr="00391A77">
        <w:rPr>
          <w:rFonts w:ascii="Century Gothic" w:hAnsi="Century Gothic"/>
          <w:b/>
          <w:sz w:val="22"/>
          <w:szCs w:val="22"/>
        </w:rPr>
        <w:t>Obszar tematyczny: kultura</w:t>
      </w:r>
    </w:p>
    <w:p w:rsidR="00391A77" w:rsidRPr="00391A77" w:rsidRDefault="00391A77" w:rsidP="00391A77">
      <w:pPr>
        <w:pStyle w:val="Akapitzlist"/>
        <w:numPr>
          <w:ilvl w:val="0"/>
          <w:numId w:val="1"/>
        </w:numPr>
        <w:outlineLvl w:val="0"/>
        <w:rPr>
          <w:rFonts w:ascii="Century Gothic" w:hAnsi="Century Gothic"/>
          <w:b/>
          <w:sz w:val="22"/>
          <w:szCs w:val="22"/>
        </w:rPr>
      </w:pPr>
      <w:r w:rsidRPr="00391A77">
        <w:rPr>
          <w:rFonts w:ascii="Century Gothic" w:hAnsi="Century Gothic"/>
          <w:b/>
          <w:sz w:val="22"/>
          <w:szCs w:val="22"/>
        </w:rPr>
        <w:t>Obszar tematyczny: kreatywność</w:t>
      </w:r>
    </w:p>
    <w:p w:rsidR="00766DEF" w:rsidRPr="00391A77" w:rsidRDefault="00391A77" w:rsidP="00391A77">
      <w:pPr>
        <w:pStyle w:val="NormalnyWeb"/>
        <w:jc w:val="both"/>
        <w:rPr>
          <w:rFonts w:ascii="Century Gothic" w:hAnsi="Century Gothic"/>
          <w:sz w:val="22"/>
          <w:szCs w:val="22"/>
        </w:rPr>
      </w:pPr>
      <w:r w:rsidRPr="00391A77">
        <w:rPr>
          <w:rFonts w:ascii="Century Gothic" w:hAnsi="Century Gothic"/>
          <w:sz w:val="22"/>
          <w:szCs w:val="22"/>
        </w:rPr>
        <w:t>Obrady</w:t>
      </w:r>
      <w:r w:rsidR="00766DEF" w:rsidRPr="00391A77">
        <w:rPr>
          <w:rFonts w:ascii="Century Gothic" w:hAnsi="Century Gothic"/>
          <w:sz w:val="22"/>
          <w:szCs w:val="22"/>
        </w:rPr>
        <w:t xml:space="preserve"> będą prowadzone w języku angielskim i niemieckim. Każdy uczestnik będzie miał do dyspozycji 20 minut na wygłoszenie referatu i 10 minut na dyskusję lub dodatkowe komentarze. Planowane j</w:t>
      </w:r>
      <w:r w:rsidR="00BB4691">
        <w:rPr>
          <w:rFonts w:ascii="Century Gothic" w:hAnsi="Century Gothic"/>
          <w:sz w:val="22"/>
          <w:szCs w:val="22"/>
        </w:rPr>
        <w:t>est wydanie recenzowanej monografii na podstawie wystąpień seminaryjnych</w:t>
      </w:r>
      <w:r w:rsidR="00766DEF" w:rsidRPr="00391A77">
        <w:rPr>
          <w:rFonts w:ascii="Century Gothic" w:hAnsi="Century Gothic"/>
          <w:sz w:val="22"/>
          <w:szCs w:val="22"/>
        </w:rPr>
        <w:t>. Szczegóły dotyczące formatu publikacji zostaną przesłane w późniejszym terminie.</w:t>
      </w:r>
    </w:p>
    <w:p w:rsidR="00ED7BE2" w:rsidRPr="00766DEF" w:rsidRDefault="001E0BD5" w:rsidP="00ED7BE2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Opłata seminaryjna</w:t>
      </w:r>
    </w:p>
    <w:p w:rsidR="001E0BD5" w:rsidRPr="001E0BD5" w:rsidRDefault="001E0BD5" w:rsidP="00ED7BE2">
      <w:pPr>
        <w:jc w:val="both"/>
        <w:rPr>
          <w:rFonts w:ascii="Century Gothic" w:hAnsi="Century Gothic"/>
          <w:sz w:val="22"/>
          <w:szCs w:val="22"/>
        </w:rPr>
      </w:pPr>
      <w:r w:rsidRPr="001E0BD5">
        <w:rPr>
          <w:rFonts w:ascii="Century Gothic" w:hAnsi="Century Gothic"/>
          <w:sz w:val="22"/>
          <w:szCs w:val="22"/>
        </w:rPr>
        <w:t>Opłata rejestracyjna wynosi 360 PLN (95 Euro)</w:t>
      </w:r>
      <w:r w:rsidR="003235DE">
        <w:rPr>
          <w:rFonts w:ascii="Century Gothic" w:hAnsi="Century Gothic"/>
          <w:sz w:val="22"/>
          <w:szCs w:val="22"/>
        </w:rPr>
        <w:t xml:space="preserve"> i obejmuje poczęstunek w czasie przerw między sesjami, bankiet i publikację wybranych artykułów w postaci recenzowanej monografii tematycznej</w:t>
      </w:r>
      <w:r w:rsidR="00BB4691">
        <w:rPr>
          <w:rFonts w:ascii="Century Gothic" w:hAnsi="Century Gothic"/>
          <w:sz w:val="22"/>
          <w:szCs w:val="22"/>
        </w:rPr>
        <w:t>.</w:t>
      </w:r>
      <w:r w:rsidR="003235DE">
        <w:rPr>
          <w:rFonts w:ascii="Century Gothic" w:hAnsi="Century Gothic"/>
          <w:sz w:val="22"/>
          <w:szCs w:val="22"/>
        </w:rPr>
        <w:t xml:space="preserve"> Nie zawiera jednak kosztów podróży i zakwaterowania.</w:t>
      </w:r>
    </w:p>
    <w:p w:rsidR="00ED7BE2" w:rsidRPr="001E0BD5" w:rsidRDefault="00ED7BE2" w:rsidP="00ED7BE2">
      <w:pPr>
        <w:jc w:val="both"/>
        <w:rPr>
          <w:rFonts w:ascii="Century Gothic" w:hAnsi="Century Gothic"/>
          <w:b/>
          <w:sz w:val="22"/>
          <w:szCs w:val="22"/>
        </w:rPr>
      </w:pPr>
    </w:p>
    <w:p w:rsidR="00ED7BE2" w:rsidRPr="003235DE" w:rsidRDefault="003235DE" w:rsidP="00ED7BE2">
      <w:pPr>
        <w:jc w:val="both"/>
        <w:rPr>
          <w:rFonts w:ascii="Century Gothic" w:hAnsi="Century Gothic"/>
          <w:b/>
          <w:sz w:val="22"/>
          <w:szCs w:val="22"/>
        </w:rPr>
      </w:pPr>
      <w:r w:rsidRPr="003235DE">
        <w:rPr>
          <w:rFonts w:ascii="Century Gothic" w:hAnsi="Century Gothic"/>
          <w:b/>
          <w:sz w:val="22"/>
          <w:szCs w:val="22"/>
        </w:rPr>
        <w:t>Zakwaterowanie</w:t>
      </w:r>
    </w:p>
    <w:p w:rsidR="003235DE" w:rsidRPr="003235DE" w:rsidRDefault="003235DE" w:rsidP="00ED7BE2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Prosimy o samodzielne zał</w:t>
      </w:r>
      <w:r w:rsidRPr="003235DE">
        <w:rPr>
          <w:rFonts w:ascii="Century Gothic" w:hAnsi="Century Gothic"/>
          <w:sz w:val="22"/>
          <w:szCs w:val="22"/>
        </w:rPr>
        <w:t>atwienie spraw zakwaterowania po otrzymaniu za</w:t>
      </w:r>
      <w:r>
        <w:rPr>
          <w:rFonts w:ascii="Century Gothic" w:hAnsi="Century Gothic"/>
          <w:sz w:val="22"/>
          <w:szCs w:val="22"/>
        </w:rPr>
        <w:t>w</w:t>
      </w:r>
      <w:r w:rsidRPr="003235DE">
        <w:rPr>
          <w:rFonts w:ascii="Century Gothic" w:hAnsi="Century Gothic"/>
          <w:sz w:val="22"/>
          <w:szCs w:val="22"/>
        </w:rPr>
        <w:t xml:space="preserve">iadomienia o przyjęciu referatu. </w:t>
      </w:r>
      <w:r w:rsidR="00493440">
        <w:rPr>
          <w:rFonts w:ascii="Century Gothic" w:hAnsi="Century Gothic"/>
          <w:sz w:val="22"/>
          <w:szCs w:val="22"/>
        </w:rPr>
        <w:t>Wtedy też p</w:t>
      </w:r>
      <w:r>
        <w:rPr>
          <w:rFonts w:ascii="Century Gothic" w:hAnsi="Century Gothic"/>
          <w:sz w:val="22"/>
          <w:szCs w:val="22"/>
        </w:rPr>
        <w:t>rześlemy propozycję dogodnego zakwaterowania niedaleko miejsca, w którym będzie odbywało się seminarium.</w:t>
      </w:r>
    </w:p>
    <w:p w:rsidR="00ED7BE2" w:rsidRPr="003235DE" w:rsidRDefault="00ED7BE2" w:rsidP="00ED7BE2">
      <w:pPr>
        <w:outlineLvl w:val="0"/>
        <w:rPr>
          <w:rFonts w:ascii="Century Gothic" w:hAnsi="Century Gothic"/>
          <w:b/>
          <w:sz w:val="22"/>
          <w:szCs w:val="22"/>
        </w:rPr>
      </w:pPr>
    </w:p>
    <w:p w:rsidR="00ED7BE2" w:rsidRPr="00530B55" w:rsidRDefault="00FA13C5" w:rsidP="00ED7BE2">
      <w:pPr>
        <w:outlineLvl w:val="0"/>
        <w:rPr>
          <w:rFonts w:ascii="Century Gothic" w:hAnsi="Century Gothic"/>
          <w:b/>
          <w:sz w:val="22"/>
          <w:szCs w:val="22"/>
        </w:rPr>
      </w:pPr>
      <w:r w:rsidRPr="00530B55">
        <w:rPr>
          <w:rFonts w:ascii="Century Gothic" w:hAnsi="Century Gothic"/>
          <w:b/>
          <w:sz w:val="22"/>
          <w:szCs w:val="22"/>
        </w:rPr>
        <w:t>Ważne daty:</w:t>
      </w:r>
    </w:p>
    <w:p w:rsidR="00ED7BE2" w:rsidRPr="00B05880" w:rsidRDefault="00ED7BE2" w:rsidP="00ED7BE2">
      <w:pPr>
        <w:jc w:val="both"/>
        <w:rPr>
          <w:rFonts w:ascii="Century Gothic" w:hAnsi="Century Gothic"/>
          <w:sz w:val="22"/>
          <w:szCs w:val="22"/>
        </w:rPr>
      </w:pPr>
      <w:r w:rsidRPr="00B05880">
        <w:rPr>
          <w:rFonts w:ascii="Century Gothic" w:hAnsi="Century Gothic"/>
          <w:b/>
          <w:sz w:val="22"/>
          <w:szCs w:val="22"/>
        </w:rPr>
        <w:t>31</w:t>
      </w:r>
      <w:r w:rsidR="00CF2590" w:rsidRPr="00B05880">
        <w:rPr>
          <w:rFonts w:ascii="Century Gothic" w:hAnsi="Century Gothic"/>
          <w:b/>
          <w:sz w:val="22"/>
          <w:szCs w:val="22"/>
        </w:rPr>
        <w:t xml:space="preserve"> maja</w:t>
      </w:r>
      <w:r w:rsidRPr="00B05880">
        <w:rPr>
          <w:rFonts w:ascii="Century Gothic" w:hAnsi="Century Gothic"/>
          <w:b/>
          <w:sz w:val="22"/>
          <w:szCs w:val="22"/>
        </w:rPr>
        <w:t xml:space="preserve">, 2015: </w:t>
      </w:r>
      <w:r w:rsidR="00B05880">
        <w:rPr>
          <w:rFonts w:ascii="Century Gothic" w:hAnsi="Century Gothic"/>
          <w:sz w:val="22"/>
          <w:szCs w:val="22"/>
        </w:rPr>
        <w:t>ostateczny termin nadsyłania zgłoszeń</w:t>
      </w:r>
      <w:r w:rsidR="00CF2590" w:rsidRPr="00B05880">
        <w:rPr>
          <w:rFonts w:ascii="Century Gothic" w:hAnsi="Century Gothic"/>
          <w:sz w:val="22"/>
          <w:szCs w:val="22"/>
        </w:rPr>
        <w:t xml:space="preserve"> uczestnictwa bez referatu lub z referatem (</w:t>
      </w:r>
      <w:r w:rsidR="00B05880" w:rsidRPr="00B05880">
        <w:rPr>
          <w:rFonts w:ascii="Century Gothic" w:hAnsi="Century Gothic"/>
          <w:sz w:val="22"/>
          <w:szCs w:val="22"/>
        </w:rPr>
        <w:t xml:space="preserve">należy podać </w:t>
      </w:r>
      <w:r w:rsidR="00CF2590" w:rsidRPr="00B05880">
        <w:rPr>
          <w:rFonts w:ascii="Century Gothic" w:hAnsi="Century Gothic"/>
          <w:sz w:val="22"/>
          <w:szCs w:val="22"/>
        </w:rPr>
        <w:t>tytuł prezenta</w:t>
      </w:r>
      <w:r w:rsidR="00B05880">
        <w:rPr>
          <w:rFonts w:ascii="Century Gothic" w:hAnsi="Century Gothic"/>
          <w:sz w:val="22"/>
          <w:szCs w:val="22"/>
        </w:rPr>
        <w:t>c</w:t>
      </w:r>
      <w:r w:rsidR="00CF2590" w:rsidRPr="00B05880">
        <w:rPr>
          <w:rFonts w:ascii="Century Gothic" w:hAnsi="Century Gothic"/>
          <w:sz w:val="22"/>
          <w:szCs w:val="22"/>
        </w:rPr>
        <w:t xml:space="preserve">ji </w:t>
      </w:r>
      <w:r w:rsidR="00B05880" w:rsidRPr="00B05880">
        <w:rPr>
          <w:rFonts w:ascii="Century Gothic" w:hAnsi="Century Gothic"/>
          <w:sz w:val="22"/>
          <w:szCs w:val="22"/>
        </w:rPr>
        <w:t>i preferowaną sekcję)</w:t>
      </w:r>
      <w:r w:rsidRPr="00B05880">
        <w:rPr>
          <w:rFonts w:ascii="Century Gothic" w:hAnsi="Century Gothic"/>
          <w:sz w:val="22"/>
          <w:szCs w:val="22"/>
        </w:rPr>
        <w:t>;</w:t>
      </w:r>
    </w:p>
    <w:p w:rsidR="00ED7BE2" w:rsidRPr="00B05880" w:rsidRDefault="00ED7BE2" w:rsidP="00ED7BE2">
      <w:pPr>
        <w:jc w:val="both"/>
        <w:rPr>
          <w:rFonts w:ascii="Century Gothic" w:hAnsi="Century Gothic"/>
          <w:i/>
          <w:sz w:val="22"/>
          <w:szCs w:val="22"/>
        </w:rPr>
      </w:pPr>
      <w:r w:rsidRPr="00B05880">
        <w:rPr>
          <w:rFonts w:ascii="Century Gothic" w:hAnsi="Century Gothic"/>
          <w:b/>
          <w:sz w:val="22"/>
          <w:szCs w:val="22"/>
        </w:rPr>
        <w:t>30</w:t>
      </w:r>
      <w:r w:rsidR="00CF2590" w:rsidRPr="00B05880">
        <w:rPr>
          <w:rFonts w:ascii="Century Gothic" w:hAnsi="Century Gothic"/>
          <w:b/>
          <w:sz w:val="22"/>
          <w:szCs w:val="22"/>
        </w:rPr>
        <w:t xml:space="preserve"> czerwca</w:t>
      </w:r>
      <w:r w:rsidRPr="00B05880">
        <w:rPr>
          <w:rFonts w:ascii="Century Gothic" w:hAnsi="Century Gothic"/>
          <w:b/>
          <w:sz w:val="22"/>
          <w:szCs w:val="22"/>
        </w:rPr>
        <w:t>, 2015</w:t>
      </w:r>
      <w:r w:rsidRPr="00B05880">
        <w:rPr>
          <w:rFonts w:ascii="Century Gothic" w:hAnsi="Century Gothic"/>
          <w:sz w:val="22"/>
          <w:szCs w:val="22"/>
        </w:rPr>
        <w:t xml:space="preserve">: </w:t>
      </w:r>
      <w:r w:rsidR="00B05880" w:rsidRPr="00B05880">
        <w:rPr>
          <w:rFonts w:ascii="Century Gothic" w:hAnsi="Century Gothic"/>
          <w:sz w:val="22"/>
          <w:szCs w:val="22"/>
        </w:rPr>
        <w:t xml:space="preserve"> p</w:t>
      </w:r>
      <w:r w:rsidR="00B05880">
        <w:rPr>
          <w:rFonts w:ascii="Century Gothic" w:hAnsi="Century Gothic"/>
          <w:sz w:val="22"/>
          <w:szCs w:val="22"/>
        </w:rPr>
        <w:t>o</w:t>
      </w:r>
      <w:r w:rsidR="00B05880" w:rsidRPr="00B05880">
        <w:rPr>
          <w:rFonts w:ascii="Century Gothic" w:hAnsi="Century Gothic"/>
          <w:sz w:val="22"/>
          <w:szCs w:val="22"/>
        </w:rPr>
        <w:t>wiadomienie o akceptacji referatu</w:t>
      </w:r>
      <w:r w:rsidRPr="00B05880">
        <w:rPr>
          <w:rFonts w:ascii="Century Gothic" w:hAnsi="Century Gothic"/>
          <w:sz w:val="22"/>
          <w:szCs w:val="22"/>
        </w:rPr>
        <w:t>;</w:t>
      </w:r>
    </w:p>
    <w:p w:rsidR="00ED7BE2" w:rsidRPr="00B05880" w:rsidRDefault="00ED7BE2" w:rsidP="00ED7BE2">
      <w:pPr>
        <w:jc w:val="both"/>
        <w:rPr>
          <w:rFonts w:ascii="Century Gothic" w:hAnsi="Century Gothic"/>
          <w:sz w:val="22"/>
          <w:szCs w:val="22"/>
        </w:rPr>
      </w:pPr>
      <w:r w:rsidRPr="00B05880">
        <w:rPr>
          <w:rFonts w:ascii="Century Gothic" w:hAnsi="Century Gothic"/>
          <w:b/>
          <w:sz w:val="22"/>
          <w:szCs w:val="22"/>
        </w:rPr>
        <w:t>31</w:t>
      </w:r>
      <w:r w:rsidR="00CF2590" w:rsidRPr="00B05880">
        <w:rPr>
          <w:rFonts w:ascii="Century Gothic" w:hAnsi="Century Gothic"/>
          <w:b/>
          <w:sz w:val="22"/>
          <w:szCs w:val="22"/>
        </w:rPr>
        <w:t xml:space="preserve"> lipca</w:t>
      </w:r>
      <w:r w:rsidRPr="00B05880">
        <w:rPr>
          <w:rFonts w:ascii="Century Gothic" w:hAnsi="Century Gothic"/>
          <w:b/>
          <w:sz w:val="22"/>
          <w:szCs w:val="22"/>
        </w:rPr>
        <w:t>, 2015:</w:t>
      </w:r>
      <w:r w:rsidRPr="00B05880">
        <w:rPr>
          <w:rFonts w:ascii="Century Gothic" w:hAnsi="Century Gothic"/>
          <w:sz w:val="22"/>
          <w:szCs w:val="22"/>
        </w:rPr>
        <w:t xml:space="preserve"> </w:t>
      </w:r>
      <w:r w:rsidR="00B05880" w:rsidRPr="00B05880">
        <w:rPr>
          <w:rFonts w:ascii="Century Gothic" w:hAnsi="Century Gothic"/>
          <w:sz w:val="22"/>
          <w:szCs w:val="22"/>
        </w:rPr>
        <w:t>termin dokonania opłaty seminaryjnej</w:t>
      </w:r>
      <w:r w:rsidRPr="00B05880">
        <w:rPr>
          <w:rFonts w:ascii="Century Gothic" w:hAnsi="Century Gothic"/>
          <w:sz w:val="22"/>
          <w:szCs w:val="22"/>
        </w:rPr>
        <w:t xml:space="preserve">; </w:t>
      </w:r>
    </w:p>
    <w:p w:rsidR="00ED7BE2" w:rsidRPr="00B05880" w:rsidRDefault="00ED7BE2" w:rsidP="00ED7BE2">
      <w:pPr>
        <w:jc w:val="both"/>
        <w:rPr>
          <w:rFonts w:ascii="Century Gothic" w:hAnsi="Century Gothic"/>
          <w:sz w:val="22"/>
          <w:szCs w:val="22"/>
        </w:rPr>
      </w:pPr>
      <w:r w:rsidRPr="00B05880">
        <w:rPr>
          <w:rFonts w:ascii="Century Gothic" w:hAnsi="Century Gothic"/>
          <w:b/>
          <w:sz w:val="22"/>
          <w:szCs w:val="22"/>
        </w:rPr>
        <w:t>31</w:t>
      </w:r>
      <w:r w:rsidR="00CF2590" w:rsidRPr="00B05880">
        <w:rPr>
          <w:rFonts w:ascii="Century Gothic" w:hAnsi="Century Gothic"/>
          <w:b/>
          <w:sz w:val="22"/>
          <w:szCs w:val="22"/>
        </w:rPr>
        <w:t xml:space="preserve"> sierpnia</w:t>
      </w:r>
      <w:r w:rsidRPr="00B05880">
        <w:rPr>
          <w:rFonts w:ascii="Century Gothic" w:hAnsi="Century Gothic"/>
          <w:b/>
          <w:sz w:val="22"/>
          <w:szCs w:val="22"/>
        </w:rPr>
        <w:t>, 2015</w:t>
      </w:r>
      <w:r w:rsidRPr="00B05880">
        <w:rPr>
          <w:rFonts w:ascii="Century Gothic" w:hAnsi="Century Gothic"/>
          <w:sz w:val="22"/>
          <w:szCs w:val="22"/>
        </w:rPr>
        <w:t xml:space="preserve">: </w:t>
      </w:r>
      <w:r w:rsidR="00B05880" w:rsidRPr="00B05880">
        <w:rPr>
          <w:rFonts w:ascii="Century Gothic" w:hAnsi="Century Gothic"/>
          <w:sz w:val="22"/>
          <w:szCs w:val="22"/>
        </w:rPr>
        <w:t>przesłanie</w:t>
      </w:r>
      <w:r w:rsidR="00B05880">
        <w:rPr>
          <w:rFonts w:ascii="Century Gothic" w:hAnsi="Century Gothic"/>
          <w:sz w:val="22"/>
          <w:szCs w:val="22"/>
        </w:rPr>
        <w:t xml:space="preserve"> uczestnikom</w:t>
      </w:r>
      <w:r w:rsidR="00B05880" w:rsidRPr="00B05880">
        <w:rPr>
          <w:rFonts w:ascii="Century Gothic" w:hAnsi="Century Gothic"/>
          <w:sz w:val="22"/>
          <w:szCs w:val="22"/>
        </w:rPr>
        <w:t xml:space="preserve"> programu seminarium</w:t>
      </w:r>
      <w:r w:rsidRPr="00B05880">
        <w:rPr>
          <w:rFonts w:ascii="Century Gothic" w:hAnsi="Century Gothic"/>
          <w:sz w:val="22"/>
          <w:szCs w:val="22"/>
        </w:rPr>
        <w:t>.</w:t>
      </w:r>
    </w:p>
    <w:p w:rsidR="00ED7BE2" w:rsidRPr="00B05880" w:rsidRDefault="00ED7BE2" w:rsidP="00ED7BE2">
      <w:pPr>
        <w:rPr>
          <w:rFonts w:ascii="Century Gothic" w:hAnsi="Century Gothic"/>
          <w:sz w:val="22"/>
          <w:szCs w:val="22"/>
        </w:rPr>
      </w:pPr>
    </w:p>
    <w:p w:rsidR="00ED7BE2" w:rsidRPr="00766DEF" w:rsidRDefault="004632F3" w:rsidP="00ED7BE2">
      <w:pPr>
        <w:rPr>
          <w:rFonts w:ascii="Century Gothic" w:hAnsi="Century Gothic"/>
          <w:b/>
          <w:sz w:val="22"/>
          <w:szCs w:val="22"/>
        </w:rPr>
      </w:pPr>
      <w:r w:rsidRPr="00766DEF">
        <w:rPr>
          <w:rFonts w:ascii="Century Gothic" w:hAnsi="Century Gothic"/>
          <w:b/>
          <w:sz w:val="22"/>
          <w:szCs w:val="22"/>
        </w:rPr>
        <w:t>Zgłoszeni</w:t>
      </w:r>
      <w:r w:rsidR="00C21042" w:rsidRPr="00766DEF">
        <w:rPr>
          <w:rFonts w:ascii="Century Gothic" w:hAnsi="Century Gothic"/>
          <w:b/>
          <w:sz w:val="22"/>
          <w:szCs w:val="22"/>
        </w:rPr>
        <w:t>e uczestnictwa</w:t>
      </w:r>
      <w:r w:rsidR="00ED7BE2" w:rsidRPr="00766DEF">
        <w:rPr>
          <w:rFonts w:ascii="Century Gothic" w:hAnsi="Century Gothic"/>
          <w:b/>
          <w:sz w:val="22"/>
          <w:szCs w:val="22"/>
        </w:rPr>
        <w:tab/>
      </w:r>
    </w:p>
    <w:p w:rsidR="00ED7BE2" w:rsidRDefault="004632F3" w:rsidP="00ED7BE2">
      <w:pPr>
        <w:jc w:val="both"/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>W celu zgłoszenia uczestnictwa w seminarium prosimy o wype</w:t>
      </w:r>
      <w:r w:rsidR="00C21042" w:rsidRPr="00766DEF">
        <w:rPr>
          <w:rFonts w:ascii="Century Gothic" w:hAnsi="Century Gothic"/>
          <w:sz w:val="22"/>
          <w:szCs w:val="22"/>
        </w:rPr>
        <w:t>ł</w:t>
      </w:r>
      <w:r w:rsidR="0037088E" w:rsidRPr="00766DEF">
        <w:rPr>
          <w:rFonts w:ascii="Century Gothic" w:hAnsi="Century Gothic"/>
          <w:sz w:val="22"/>
          <w:szCs w:val="22"/>
        </w:rPr>
        <w:t>nienie załą</w:t>
      </w:r>
      <w:r w:rsidRPr="00766DEF">
        <w:rPr>
          <w:rFonts w:ascii="Century Gothic" w:hAnsi="Century Gothic"/>
          <w:sz w:val="22"/>
          <w:szCs w:val="22"/>
        </w:rPr>
        <w:t xml:space="preserve">czonego formularza I przesłanie go na adres: </w:t>
      </w:r>
      <w:r w:rsidR="00ED7BE2" w:rsidRPr="00766DEF">
        <w:rPr>
          <w:rFonts w:ascii="Century Gothic" w:hAnsi="Century Gothic"/>
          <w:sz w:val="22"/>
          <w:szCs w:val="22"/>
        </w:rPr>
        <w:t xml:space="preserve"> 4ccc2015@gmail.com;</w:t>
      </w:r>
    </w:p>
    <w:p w:rsidR="003317B7" w:rsidRDefault="003317B7" w:rsidP="00ED7BE2">
      <w:pPr>
        <w:jc w:val="both"/>
        <w:rPr>
          <w:rFonts w:ascii="Century Gothic" w:hAnsi="Century Gothic"/>
          <w:sz w:val="22"/>
          <w:szCs w:val="22"/>
        </w:rPr>
      </w:pPr>
    </w:p>
    <w:p w:rsidR="003317B7" w:rsidRPr="003317B7" w:rsidRDefault="003317B7" w:rsidP="00ED7BE2">
      <w:pPr>
        <w:jc w:val="both"/>
        <w:rPr>
          <w:rFonts w:ascii="Century Gothic" w:hAnsi="Century Gothic"/>
          <w:b/>
          <w:sz w:val="22"/>
          <w:szCs w:val="22"/>
        </w:rPr>
      </w:pPr>
      <w:r w:rsidRPr="003317B7">
        <w:rPr>
          <w:rFonts w:ascii="Century Gothic" w:hAnsi="Century Gothic"/>
          <w:b/>
          <w:sz w:val="22"/>
          <w:szCs w:val="22"/>
        </w:rPr>
        <w:t>Faktura</w:t>
      </w:r>
    </w:p>
    <w:p w:rsidR="003317B7" w:rsidRDefault="003317B7" w:rsidP="00ED7BE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Dane do przelewu: Ateneum-Szkoła Wyższa, ul. 3 Maja 25a, 80-802 Gdańsk</w:t>
      </w:r>
    </w:p>
    <w:p w:rsidR="003317B7" w:rsidRDefault="003317B7" w:rsidP="00ED7BE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Nr konta: 63 1090 1098 0000 0001 0259 7281</w:t>
      </w:r>
    </w:p>
    <w:p w:rsidR="003317B7" w:rsidRDefault="00F0156E" w:rsidP="00ED7BE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Tytuł przelewu:</w:t>
      </w:r>
      <w:r w:rsidR="003317B7">
        <w:rPr>
          <w:rFonts w:ascii="Century Gothic" w:hAnsi="Century Gothic"/>
          <w:sz w:val="22"/>
          <w:szCs w:val="22"/>
        </w:rPr>
        <w:t xml:space="preserve"> KKK 2015, 17-18.09.2015; imię i nazwisko uczestnika</w:t>
      </w:r>
    </w:p>
    <w:p w:rsidR="003317B7" w:rsidRDefault="003317B7" w:rsidP="00ED7BE2">
      <w:pPr>
        <w:jc w:val="both"/>
        <w:rPr>
          <w:rFonts w:ascii="Century Gothic" w:hAnsi="Century Gothic"/>
          <w:sz w:val="22"/>
          <w:szCs w:val="22"/>
        </w:rPr>
      </w:pPr>
    </w:p>
    <w:p w:rsidR="003317B7" w:rsidRDefault="003317B7" w:rsidP="00ED7BE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Jeśli uczestnik chce otrzymać </w:t>
      </w:r>
      <w:r w:rsidRPr="003317B7">
        <w:rPr>
          <w:rFonts w:ascii="Century Gothic" w:hAnsi="Century Gothic"/>
          <w:sz w:val="22"/>
          <w:szCs w:val="22"/>
          <w:u w:val="single"/>
        </w:rPr>
        <w:t>fakturę na instytucję</w:t>
      </w:r>
      <w:r>
        <w:rPr>
          <w:rFonts w:ascii="Century Gothic" w:hAnsi="Century Gothic"/>
          <w:sz w:val="22"/>
          <w:szCs w:val="22"/>
        </w:rPr>
        <w:t xml:space="preserve">, a wpłaty dokonuje z prywatnego konta zobowiązany jest do wypełnienia stosownego </w:t>
      </w:r>
      <w:r w:rsidRPr="003317B7">
        <w:rPr>
          <w:rFonts w:ascii="Century Gothic" w:hAnsi="Century Gothic"/>
          <w:sz w:val="22"/>
          <w:szCs w:val="22"/>
          <w:u w:val="single"/>
        </w:rPr>
        <w:t>oświadczenia</w:t>
      </w:r>
      <w:r>
        <w:rPr>
          <w:rFonts w:ascii="Century Gothic" w:hAnsi="Century Gothic"/>
          <w:sz w:val="22"/>
          <w:szCs w:val="22"/>
        </w:rPr>
        <w:t xml:space="preserve"> dostępnego na stronie</w:t>
      </w:r>
    </w:p>
    <w:p w:rsidR="003317B7" w:rsidRDefault="003317B7" w:rsidP="00ED7BE2">
      <w:pPr>
        <w:jc w:val="both"/>
        <w:rPr>
          <w:rFonts w:ascii="Century Gothic" w:hAnsi="Century Gothic"/>
          <w:sz w:val="22"/>
          <w:szCs w:val="22"/>
        </w:rPr>
      </w:pP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</w:p>
    <w:p w:rsidR="00E43966" w:rsidRPr="00766DEF" w:rsidRDefault="00C21042" w:rsidP="00E43966">
      <w:r w:rsidRPr="00766DEF">
        <w:rPr>
          <w:rFonts w:ascii="Century Gothic" w:hAnsi="Century Gothic"/>
          <w:b/>
          <w:sz w:val="22"/>
          <w:szCs w:val="22"/>
        </w:rPr>
        <w:lastRenderedPageBreak/>
        <w:t>Dodatkowe informacje</w:t>
      </w:r>
      <w:r w:rsidRPr="00766DEF">
        <w:rPr>
          <w:rFonts w:ascii="Century Gothic" w:hAnsi="Century Gothic"/>
          <w:sz w:val="22"/>
          <w:szCs w:val="22"/>
        </w:rPr>
        <w:t xml:space="preserve"> są dostępne na regularnie uaktualnianej stronie internetowej seminarium</w:t>
      </w:r>
      <w:r w:rsidR="00ED7BE2" w:rsidRPr="00766DEF">
        <w:rPr>
          <w:rFonts w:ascii="Century Gothic" w:hAnsi="Century Gothic"/>
          <w:sz w:val="22"/>
          <w:szCs w:val="22"/>
        </w:rPr>
        <w:t xml:space="preserve">: </w:t>
      </w:r>
      <w:hyperlink r:id="rId7" w:history="1">
        <w:r w:rsidR="00E43966" w:rsidRPr="00766DEF">
          <w:rPr>
            <w:rStyle w:val="Hipercze"/>
            <w:rFonts w:ascii="Century Gothic" w:hAnsi="Century Gothic"/>
            <w:sz w:val="22"/>
            <w:szCs w:val="22"/>
          </w:rPr>
          <w:t>http://ateneum.edu.pl/o-uczelni/ccc</w:t>
        </w:r>
      </w:hyperlink>
      <w:r w:rsidR="00AC6DAE" w:rsidRPr="00766DEF">
        <w:t xml:space="preserve"> </w:t>
      </w:r>
    </w:p>
    <w:p w:rsidR="00ED7BE2" w:rsidRPr="00766DEF" w:rsidRDefault="00ED7BE2" w:rsidP="00ED7BE2">
      <w:pPr>
        <w:rPr>
          <w:rFonts w:ascii="Century Gothic" w:hAnsi="Century Gothic"/>
          <w:b/>
          <w:sz w:val="22"/>
          <w:szCs w:val="22"/>
        </w:rPr>
      </w:pPr>
    </w:p>
    <w:p w:rsidR="0037088E" w:rsidRPr="00766DEF" w:rsidRDefault="0037088E" w:rsidP="0037088E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>Z wyrazami szacunku,</w:t>
      </w:r>
    </w:p>
    <w:p w:rsidR="00ED7BE2" w:rsidRPr="00766DEF" w:rsidRDefault="00C21042" w:rsidP="00ED7BE2">
      <w:pPr>
        <w:rPr>
          <w:rFonts w:ascii="Century Gothic" w:hAnsi="Century Gothic"/>
          <w:b/>
          <w:sz w:val="22"/>
          <w:szCs w:val="22"/>
        </w:rPr>
      </w:pPr>
      <w:r w:rsidRPr="00766DEF">
        <w:rPr>
          <w:rFonts w:ascii="Century Gothic" w:hAnsi="Century Gothic"/>
          <w:b/>
          <w:sz w:val="22"/>
          <w:szCs w:val="22"/>
        </w:rPr>
        <w:t>Komitet naukowy</w:t>
      </w:r>
      <w:r w:rsidR="00ED7BE2" w:rsidRPr="00766DEF">
        <w:rPr>
          <w:rFonts w:ascii="Century Gothic" w:hAnsi="Century Gothic"/>
          <w:b/>
          <w:sz w:val="22"/>
          <w:szCs w:val="22"/>
        </w:rPr>
        <w:t>: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</w:t>
      </w:r>
      <w:r w:rsidR="00C21042" w:rsidRPr="00766DEF">
        <w:rPr>
          <w:rFonts w:ascii="Century Gothic" w:hAnsi="Century Gothic"/>
          <w:sz w:val="22"/>
          <w:szCs w:val="22"/>
        </w:rPr>
        <w:t>UAM</w:t>
      </w:r>
      <w:r w:rsidRPr="00766DEF">
        <w:rPr>
          <w:rFonts w:ascii="Century Gothic" w:hAnsi="Century Gothic"/>
          <w:sz w:val="22"/>
          <w:szCs w:val="22"/>
        </w:rPr>
        <w:t xml:space="preserve"> dr hab. Sylwia Adamczak-Krysztofowicz, </w:t>
      </w:r>
      <w:r w:rsidR="002F6B07" w:rsidRPr="00766DEF">
        <w:rPr>
          <w:rFonts w:ascii="Century Gothic" w:hAnsi="Century Gothic"/>
          <w:sz w:val="22"/>
          <w:szCs w:val="22"/>
        </w:rPr>
        <w:t>Uniwersytet im. Adama Mickiewicza w Poznaniu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</w:t>
      </w:r>
      <w:r w:rsidR="00C21042" w:rsidRPr="00766DEF">
        <w:rPr>
          <w:rFonts w:ascii="Century Gothic" w:hAnsi="Century Gothic"/>
          <w:sz w:val="22"/>
          <w:szCs w:val="22"/>
        </w:rPr>
        <w:t>AP</w:t>
      </w:r>
      <w:r w:rsidRPr="00766DEF">
        <w:rPr>
          <w:rFonts w:ascii="Century Gothic" w:hAnsi="Century Gothic"/>
          <w:sz w:val="22"/>
          <w:szCs w:val="22"/>
        </w:rPr>
        <w:t xml:space="preserve"> dr hab. Adrianna Biedroń, </w:t>
      </w:r>
      <w:r w:rsidR="00C21042" w:rsidRPr="00766DEF">
        <w:rPr>
          <w:rFonts w:ascii="Century Gothic" w:hAnsi="Century Gothic"/>
          <w:sz w:val="22"/>
          <w:szCs w:val="22"/>
        </w:rPr>
        <w:t>Akademia Pomorska w Słupsku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dr David Brauner, </w:t>
      </w:r>
      <w:r w:rsidR="00473831">
        <w:rPr>
          <w:rFonts w:ascii="Century Gothic" w:hAnsi="Century Gothic"/>
          <w:sz w:val="22"/>
          <w:szCs w:val="22"/>
        </w:rPr>
        <w:t>U</w:t>
      </w:r>
      <w:r w:rsidRPr="00766DEF">
        <w:rPr>
          <w:rFonts w:ascii="Century Gothic" w:hAnsi="Century Gothic"/>
          <w:sz w:val="22"/>
          <w:szCs w:val="22"/>
        </w:rPr>
        <w:t>ni</w:t>
      </w:r>
      <w:r w:rsidR="00473831">
        <w:rPr>
          <w:rFonts w:ascii="Century Gothic" w:hAnsi="Century Gothic"/>
          <w:sz w:val="22"/>
          <w:szCs w:val="22"/>
        </w:rPr>
        <w:t>w</w:t>
      </w:r>
      <w:r w:rsidRPr="00766DEF">
        <w:rPr>
          <w:rFonts w:ascii="Century Gothic" w:hAnsi="Century Gothic"/>
          <w:sz w:val="22"/>
          <w:szCs w:val="22"/>
        </w:rPr>
        <w:t>ers</w:t>
      </w:r>
      <w:r w:rsidR="00473831">
        <w:rPr>
          <w:rFonts w:ascii="Century Gothic" w:hAnsi="Century Gothic"/>
          <w:sz w:val="22"/>
          <w:szCs w:val="22"/>
        </w:rPr>
        <w:t>ytet w</w:t>
      </w:r>
      <w:r w:rsidRPr="00766DEF">
        <w:rPr>
          <w:rFonts w:ascii="Century Gothic" w:hAnsi="Century Gothic"/>
          <w:sz w:val="22"/>
          <w:szCs w:val="22"/>
        </w:rPr>
        <w:t xml:space="preserve"> Reading, </w:t>
      </w:r>
      <w:r w:rsidR="00C21042" w:rsidRPr="00766DEF">
        <w:rPr>
          <w:rFonts w:ascii="Century Gothic" w:hAnsi="Century Gothic"/>
          <w:sz w:val="22"/>
          <w:szCs w:val="22"/>
        </w:rPr>
        <w:t>Wielka Brytania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UG dr hab. Józef Grabarek, </w:t>
      </w:r>
      <w:r w:rsidR="002F6B07" w:rsidRPr="00766DEF">
        <w:rPr>
          <w:rFonts w:ascii="Century Gothic" w:hAnsi="Century Gothic"/>
          <w:sz w:val="22"/>
          <w:szCs w:val="22"/>
        </w:rPr>
        <w:t>Uniwersytet Gdański</w:t>
      </w:r>
    </w:p>
    <w:p w:rsidR="00ED7BE2" w:rsidRPr="00766DEF" w:rsidRDefault="0037088E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dr Mihaela Istrate, </w:t>
      </w:r>
      <w:r w:rsidR="00473831">
        <w:rPr>
          <w:rFonts w:ascii="Century Gothic" w:hAnsi="Century Gothic"/>
          <w:sz w:val="22"/>
          <w:szCs w:val="22"/>
        </w:rPr>
        <w:t xml:space="preserve">Rumuńsko-Amerykański </w:t>
      </w:r>
      <w:r w:rsidR="00ED7BE2" w:rsidRPr="00766DEF">
        <w:rPr>
          <w:rFonts w:ascii="Century Gothic" w:hAnsi="Century Gothic"/>
          <w:sz w:val="22"/>
          <w:szCs w:val="22"/>
        </w:rPr>
        <w:t>Uni</w:t>
      </w:r>
      <w:r w:rsidR="00473831">
        <w:rPr>
          <w:rFonts w:ascii="Century Gothic" w:hAnsi="Century Gothic"/>
          <w:sz w:val="22"/>
          <w:szCs w:val="22"/>
        </w:rPr>
        <w:t>wersytet w</w:t>
      </w:r>
      <w:r w:rsidR="00ED7BE2" w:rsidRPr="00766DEF">
        <w:rPr>
          <w:rFonts w:ascii="Century Gothic" w:hAnsi="Century Gothic"/>
          <w:sz w:val="22"/>
          <w:szCs w:val="22"/>
        </w:rPr>
        <w:t xml:space="preserve"> </w:t>
      </w:r>
      <w:r w:rsidR="002F6B07" w:rsidRPr="00766DEF">
        <w:rPr>
          <w:rFonts w:ascii="Century Gothic" w:hAnsi="Century Gothic"/>
          <w:sz w:val="22"/>
          <w:szCs w:val="22"/>
        </w:rPr>
        <w:t>Bukaresz</w:t>
      </w:r>
      <w:r w:rsidR="00473831">
        <w:rPr>
          <w:rFonts w:ascii="Century Gothic" w:hAnsi="Century Gothic"/>
          <w:sz w:val="22"/>
          <w:szCs w:val="22"/>
        </w:rPr>
        <w:t>cie</w:t>
      </w:r>
      <w:r w:rsidR="00ED7BE2" w:rsidRPr="00766DEF">
        <w:rPr>
          <w:rFonts w:ascii="Century Gothic" w:hAnsi="Century Gothic"/>
          <w:sz w:val="22"/>
          <w:szCs w:val="22"/>
        </w:rPr>
        <w:t xml:space="preserve">, </w:t>
      </w:r>
      <w:r w:rsidR="002F6B07" w:rsidRPr="00766DEF">
        <w:rPr>
          <w:rFonts w:ascii="Century Gothic" w:hAnsi="Century Gothic"/>
          <w:sz w:val="22"/>
          <w:szCs w:val="22"/>
        </w:rPr>
        <w:t>Rumunia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dr hab. Roman Kalisz, </w:t>
      </w:r>
      <w:r w:rsidR="004632F3" w:rsidRPr="00766DEF">
        <w:rPr>
          <w:rFonts w:ascii="Century Gothic" w:hAnsi="Century Gothic"/>
          <w:sz w:val="22"/>
          <w:szCs w:val="22"/>
        </w:rPr>
        <w:t>Ateneum Szkoła Wyższa w Gdańsku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>prof. dr Gabriella B. Klein, Uni</w:t>
      </w:r>
      <w:r w:rsidR="00473831">
        <w:rPr>
          <w:rFonts w:ascii="Century Gothic" w:hAnsi="Century Gothic"/>
          <w:sz w:val="22"/>
          <w:szCs w:val="22"/>
        </w:rPr>
        <w:t xml:space="preserve">wersytet w </w:t>
      </w:r>
      <w:r w:rsidRPr="00766DEF">
        <w:rPr>
          <w:rFonts w:ascii="Century Gothic" w:hAnsi="Century Gothic"/>
          <w:sz w:val="22"/>
          <w:szCs w:val="22"/>
        </w:rPr>
        <w:t>Perugi</w:t>
      </w:r>
      <w:r w:rsidR="00473831">
        <w:rPr>
          <w:rFonts w:ascii="Century Gothic" w:hAnsi="Century Gothic"/>
          <w:sz w:val="22"/>
          <w:szCs w:val="22"/>
        </w:rPr>
        <w:t>i</w:t>
      </w:r>
      <w:r w:rsidRPr="00766DEF">
        <w:rPr>
          <w:rFonts w:ascii="Century Gothic" w:hAnsi="Century Gothic"/>
          <w:sz w:val="22"/>
          <w:szCs w:val="22"/>
        </w:rPr>
        <w:t xml:space="preserve">, </w:t>
      </w:r>
      <w:r w:rsidR="002F6B07" w:rsidRPr="00766DEF">
        <w:rPr>
          <w:rFonts w:ascii="Century Gothic" w:hAnsi="Century Gothic"/>
          <w:sz w:val="22"/>
          <w:szCs w:val="22"/>
        </w:rPr>
        <w:t>Włochy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>prof. dr María Jesús Lorenzo-Modia, Uni</w:t>
      </w:r>
      <w:r w:rsidR="00473831">
        <w:rPr>
          <w:rFonts w:ascii="Century Gothic" w:hAnsi="Century Gothic"/>
          <w:sz w:val="22"/>
          <w:szCs w:val="22"/>
        </w:rPr>
        <w:t xml:space="preserve">wersytet w </w:t>
      </w:r>
      <w:r w:rsidRPr="00766DEF">
        <w:rPr>
          <w:rFonts w:ascii="Century Gothic" w:hAnsi="Century Gothic"/>
          <w:sz w:val="22"/>
          <w:szCs w:val="22"/>
        </w:rPr>
        <w:t xml:space="preserve">A Coruña, </w:t>
      </w:r>
      <w:r w:rsidR="002F6B07" w:rsidRPr="00766DEF">
        <w:rPr>
          <w:rFonts w:ascii="Century Gothic" w:hAnsi="Century Gothic"/>
          <w:sz w:val="22"/>
          <w:szCs w:val="22"/>
        </w:rPr>
        <w:t>Hiszpania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>prof. dr Charles Marfo, Kwame Nkrumah Uni</w:t>
      </w:r>
      <w:r w:rsidR="00473831">
        <w:rPr>
          <w:rFonts w:ascii="Century Gothic" w:hAnsi="Century Gothic"/>
          <w:sz w:val="22"/>
          <w:szCs w:val="22"/>
        </w:rPr>
        <w:t>wersytet Nauki i Technologii</w:t>
      </w:r>
      <w:r w:rsidRPr="00766DEF">
        <w:rPr>
          <w:rFonts w:ascii="Century Gothic" w:hAnsi="Century Gothic"/>
          <w:sz w:val="22"/>
          <w:szCs w:val="22"/>
        </w:rPr>
        <w:t xml:space="preserve"> (KNUST), Kumasi, Ghana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dr Elena Museanu, </w:t>
      </w:r>
      <w:r w:rsidR="00473831">
        <w:rPr>
          <w:rFonts w:ascii="Century Gothic" w:hAnsi="Century Gothic"/>
          <w:sz w:val="22"/>
          <w:szCs w:val="22"/>
        </w:rPr>
        <w:t xml:space="preserve">Rumuńsko-Amerykański </w:t>
      </w:r>
      <w:r w:rsidR="00473831" w:rsidRPr="00766DEF">
        <w:rPr>
          <w:rFonts w:ascii="Century Gothic" w:hAnsi="Century Gothic"/>
          <w:sz w:val="22"/>
          <w:szCs w:val="22"/>
        </w:rPr>
        <w:t>Uni</w:t>
      </w:r>
      <w:r w:rsidR="00473831">
        <w:rPr>
          <w:rFonts w:ascii="Century Gothic" w:hAnsi="Century Gothic"/>
          <w:sz w:val="22"/>
          <w:szCs w:val="22"/>
        </w:rPr>
        <w:t>wersytet w</w:t>
      </w:r>
      <w:r w:rsidR="00473831" w:rsidRPr="00766DEF">
        <w:rPr>
          <w:rFonts w:ascii="Century Gothic" w:hAnsi="Century Gothic"/>
          <w:sz w:val="22"/>
          <w:szCs w:val="22"/>
        </w:rPr>
        <w:t xml:space="preserve"> Bukaresz</w:t>
      </w:r>
      <w:r w:rsidR="00473831">
        <w:rPr>
          <w:rFonts w:ascii="Century Gothic" w:hAnsi="Century Gothic"/>
          <w:sz w:val="22"/>
          <w:szCs w:val="22"/>
        </w:rPr>
        <w:t>cie,</w:t>
      </w:r>
      <w:r w:rsidR="00473831" w:rsidRPr="00766DEF">
        <w:rPr>
          <w:rFonts w:ascii="Century Gothic" w:hAnsi="Century Gothic"/>
          <w:sz w:val="22"/>
          <w:szCs w:val="22"/>
        </w:rPr>
        <w:t xml:space="preserve"> </w:t>
      </w:r>
      <w:r w:rsidR="002F6B07" w:rsidRPr="00766DEF">
        <w:rPr>
          <w:rFonts w:ascii="Century Gothic" w:hAnsi="Century Gothic"/>
          <w:sz w:val="22"/>
          <w:szCs w:val="22"/>
        </w:rPr>
        <w:t>Rumunia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dr hab. Izabela Prokop, </w:t>
      </w:r>
      <w:r w:rsidR="002F6B07" w:rsidRPr="00766DEF">
        <w:rPr>
          <w:rFonts w:ascii="Century Gothic" w:hAnsi="Century Gothic"/>
          <w:sz w:val="22"/>
          <w:szCs w:val="22"/>
        </w:rPr>
        <w:t>Uniwersytet im. Adama Mickiewicza w Poznaniu</w:t>
      </w:r>
    </w:p>
    <w:p w:rsidR="00473831" w:rsidRPr="00766DEF" w:rsidRDefault="00ED7BE2" w:rsidP="00473831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Jose Ignacio Perez Pascual, </w:t>
      </w:r>
      <w:r w:rsidR="00473831" w:rsidRPr="00766DEF">
        <w:rPr>
          <w:rFonts w:ascii="Century Gothic" w:hAnsi="Century Gothic"/>
          <w:sz w:val="22"/>
          <w:szCs w:val="22"/>
        </w:rPr>
        <w:t>Uni</w:t>
      </w:r>
      <w:r w:rsidR="00473831">
        <w:rPr>
          <w:rFonts w:ascii="Century Gothic" w:hAnsi="Century Gothic"/>
          <w:sz w:val="22"/>
          <w:szCs w:val="22"/>
        </w:rPr>
        <w:t xml:space="preserve">wersytet w </w:t>
      </w:r>
      <w:r w:rsidR="00473831" w:rsidRPr="00766DEF">
        <w:rPr>
          <w:rFonts w:ascii="Century Gothic" w:hAnsi="Century Gothic"/>
          <w:sz w:val="22"/>
          <w:szCs w:val="22"/>
        </w:rPr>
        <w:t>A Coruña, Hiszpania</w:t>
      </w:r>
    </w:p>
    <w:p w:rsidR="00473831" w:rsidRPr="00766DEF" w:rsidRDefault="00ED7BE2" w:rsidP="00473831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Antonio Raul de Toro Santos, </w:t>
      </w:r>
      <w:r w:rsidR="00473831" w:rsidRPr="00766DEF">
        <w:rPr>
          <w:rFonts w:ascii="Century Gothic" w:hAnsi="Century Gothic"/>
          <w:sz w:val="22"/>
          <w:szCs w:val="22"/>
        </w:rPr>
        <w:t>Uni</w:t>
      </w:r>
      <w:r w:rsidR="00473831">
        <w:rPr>
          <w:rFonts w:ascii="Century Gothic" w:hAnsi="Century Gothic"/>
          <w:sz w:val="22"/>
          <w:szCs w:val="22"/>
        </w:rPr>
        <w:t xml:space="preserve">wersytet w </w:t>
      </w:r>
      <w:r w:rsidR="00473831" w:rsidRPr="00766DEF">
        <w:rPr>
          <w:rFonts w:ascii="Century Gothic" w:hAnsi="Century Gothic"/>
          <w:sz w:val="22"/>
          <w:szCs w:val="22"/>
        </w:rPr>
        <w:t>A Coruña, Hiszpania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</w:t>
      </w:r>
      <w:r w:rsidR="00C21042" w:rsidRPr="00766DEF">
        <w:rPr>
          <w:rFonts w:ascii="Century Gothic" w:hAnsi="Century Gothic"/>
          <w:sz w:val="22"/>
          <w:szCs w:val="22"/>
        </w:rPr>
        <w:t>UAM</w:t>
      </w:r>
      <w:r w:rsidRPr="00766DEF">
        <w:rPr>
          <w:rFonts w:ascii="Century Gothic" w:hAnsi="Century Gothic"/>
          <w:sz w:val="22"/>
          <w:szCs w:val="22"/>
        </w:rPr>
        <w:t xml:space="preserve"> dr hab. Aldona Sopata, </w:t>
      </w:r>
      <w:r w:rsidR="002F6B07" w:rsidRPr="00766DEF">
        <w:rPr>
          <w:rFonts w:ascii="Century Gothic" w:hAnsi="Century Gothic"/>
          <w:sz w:val="22"/>
          <w:szCs w:val="22"/>
        </w:rPr>
        <w:t>Uniwersytet im. Adama Mickiewicza w Poznaniu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doc. dr Tatiana Strokovskaja, </w:t>
      </w:r>
      <w:r w:rsidR="0037088E" w:rsidRPr="00766DEF">
        <w:rPr>
          <w:rFonts w:ascii="Century Gothic" w:hAnsi="Century Gothic"/>
          <w:sz w:val="22"/>
          <w:szCs w:val="22"/>
        </w:rPr>
        <w:t>Uniwersyte</w:t>
      </w:r>
      <w:r w:rsidR="006B3C8A">
        <w:rPr>
          <w:rFonts w:ascii="Century Gothic" w:hAnsi="Century Gothic"/>
          <w:sz w:val="22"/>
          <w:szCs w:val="22"/>
        </w:rPr>
        <w:t>t Moskiewski im. W. Łomonosowa ;</w:t>
      </w:r>
      <w:r w:rsidR="0037088E" w:rsidRPr="00766DEF">
        <w:rPr>
          <w:rFonts w:ascii="Century Gothic" w:hAnsi="Century Gothic"/>
          <w:sz w:val="22"/>
          <w:szCs w:val="22"/>
        </w:rPr>
        <w:t xml:space="preserve"> Uniwersytet w Dubnej</w:t>
      </w:r>
      <w:r w:rsidRPr="00766DEF">
        <w:rPr>
          <w:rFonts w:ascii="Century Gothic" w:hAnsi="Century Gothic"/>
          <w:sz w:val="22"/>
          <w:szCs w:val="22"/>
        </w:rPr>
        <w:t xml:space="preserve">, </w:t>
      </w:r>
      <w:r w:rsidR="00C21042" w:rsidRPr="00766DEF">
        <w:rPr>
          <w:rFonts w:ascii="Century Gothic" w:hAnsi="Century Gothic"/>
          <w:sz w:val="22"/>
          <w:szCs w:val="22"/>
        </w:rPr>
        <w:t>Rosja</w:t>
      </w:r>
    </w:p>
    <w:p w:rsidR="00ED7BE2" w:rsidRPr="00766DEF" w:rsidRDefault="00ED7BE2" w:rsidP="00ED7BE2">
      <w:pPr>
        <w:rPr>
          <w:rStyle w:val="Uwydatnienie"/>
          <w:rFonts w:ascii="Century Gothic" w:hAnsi="Century Gothic" w:cs="Arial"/>
          <w:b w:val="0"/>
          <w:color w:val="222222"/>
          <w:sz w:val="22"/>
          <w:szCs w:val="22"/>
        </w:rPr>
      </w:pPr>
      <w:r w:rsidRPr="00766DEF">
        <w:rPr>
          <w:rStyle w:val="st"/>
          <w:rFonts w:ascii="Century Gothic" w:hAnsi="Century Gothic" w:cs="Arial"/>
          <w:color w:val="222222"/>
          <w:sz w:val="22"/>
          <w:szCs w:val="22"/>
        </w:rPr>
        <w:t xml:space="preserve">dr </w:t>
      </w:r>
      <w:r w:rsidRPr="00766DEF">
        <w:rPr>
          <w:rStyle w:val="Uwydatnienie"/>
          <w:rFonts w:ascii="Century Gothic" w:hAnsi="Century Gothic" w:cs="Arial"/>
          <w:b w:val="0"/>
          <w:color w:val="222222"/>
          <w:sz w:val="22"/>
          <w:szCs w:val="22"/>
        </w:rPr>
        <w:t>Renáta Timková</w:t>
      </w:r>
      <w:r w:rsidRPr="00766DEF">
        <w:rPr>
          <w:rStyle w:val="st"/>
          <w:rFonts w:ascii="Century Gothic" w:hAnsi="Century Gothic" w:cs="Arial"/>
          <w:b/>
          <w:color w:val="222222"/>
          <w:sz w:val="22"/>
          <w:szCs w:val="22"/>
        </w:rPr>
        <w:t xml:space="preserve">, </w:t>
      </w:r>
      <w:r w:rsidRPr="00766DEF">
        <w:rPr>
          <w:rStyle w:val="st"/>
          <w:rFonts w:ascii="Century Gothic" w:hAnsi="Century Gothic" w:cs="Arial"/>
          <w:color w:val="222222"/>
          <w:sz w:val="22"/>
          <w:szCs w:val="22"/>
        </w:rPr>
        <w:t>Pavol Jozef Šafárik Univers</w:t>
      </w:r>
      <w:r w:rsidR="006B3C8A">
        <w:rPr>
          <w:rStyle w:val="st"/>
          <w:rFonts w:ascii="Century Gothic" w:hAnsi="Century Gothic" w:cs="Arial"/>
          <w:color w:val="222222"/>
          <w:sz w:val="22"/>
          <w:szCs w:val="22"/>
        </w:rPr>
        <w:t xml:space="preserve">ytet w </w:t>
      </w:r>
      <w:r w:rsidR="006B3C8A">
        <w:rPr>
          <w:rStyle w:val="Uwydatnienie"/>
          <w:rFonts w:ascii="Century Gothic" w:hAnsi="Century Gothic" w:cs="Arial"/>
          <w:b w:val="0"/>
          <w:color w:val="222222"/>
          <w:sz w:val="22"/>
          <w:szCs w:val="22"/>
        </w:rPr>
        <w:t>Koszycach</w:t>
      </w:r>
      <w:r w:rsidRPr="00766DEF">
        <w:rPr>
          <w:rStyle w:val="Uwydatnienie"/>
          <w:rFonts w:ascii="Century Gothic" w:hAnsi="Century Gothic" w:cs="Arial"/>
          <w:b w:val="0"/>
          <w:color w:val="222222"/>
          <w:sz w:val="22"/>
          <w:szCs w:val="22"/>
        </w:rPr>
        <w:t xml:space="preserve">, </w:t>
      </w:r>
      <w:r w:rsidR="004632F3" w:rsidRPr="00766DEF">
        <w:rPr>
          <w:rStyle w:val="Uwydatnienie"/>
          <w:rFonts w:ascii="Century Gothic" w:hAnsi="Century Gothic" w:cs="Arial"/>
          <w:b w:val="0"/>
          <w:color w:val="222222"/>
          <w:sz w:val="22"/>
          <w:szCs w:val="22"/>
        </w:rPr>
        <w:t>Słowacja</w:t>
      </w:r>
    </w:p>
    <w:p w:rsidR="00ED7BE2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prof. dr Elizabeth Woodward-Smith, </w:t>
      </w:r>
      <w:r w:rsidR="00496782" w:rsidRPr="00766DEF">
        <w:rPr>
          <w:rFonts w:ascii="Century Gothic" w:hAnsi="Century Gothic"/>
          <w:sz w:val="22"/>
          <w:szCs w:val="22"/>
        </w:rPr>
        <w:t>Uni</w:t>
      </w:r>
      <w:r w:rsidR="00496782">
        <w:rPr>
          <w:rFonts w:ascii="Century Gothic" w:hAnsi="Century Gothic"/>
          <w:sz w:val="22"/>
          <w:szCs w:val="22"/>
        </w:rPr>
        <w:t xml:space="preserve">wersytet w </w:t>
      </w:r>
      <w:r w:rsidR="00496782" w:rsidRPr="00766DEF">
        <w:rPr>
          <w:rFonts w:ascii="Century Gothic" w:hAnsi="Century Gothic"/>
          <w:sz w:val="22"/>
          <w:szCs w:val="22"/>
        </w:rPr>
        <w:t>A Coruña, Hiszpania</w:t>
      </w:r>
    </w:p>
    <w:p w:rsidR="00496782" w:rsidRDefault="00496782" w:rsidP="00ED7BE2">
      <w:pPr>
        <w:rPr>
          <w:rFonts w:ascii="Century Gothic" w:hAnsi="Century Gothic"/>
          <w:sz w:val="22"/>
          <w:szCs w:val="22"/>
        </w:rPr>
      </w:pPr>
    </w:p>
    <w:p w:rsidR="00732DB6" w:rsidRPr="00766DEF" w:rsidRDefault="00732DB6" w:rsidP="00ED7BE2">
      <w:pPr>
        <w:rPr>
          <w:rFonts w:ascii="Century Gothic" w:hAnsi="Century Gothic"/>
          <w:sz w:val="22"/>
          <w:szCs w:val="22"/>
        </w:rPr>
      </w:pPr>
    </w:p>
    <w:p w:rsidR="00ED7BE2" w:rsidRPr="00766DEF" w:rsidRDefault="00C2104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b/>
          <w:sz w:val="22"/>
          <w:szCs w:val="22"/>
        </w:rPr>
        <w:t>Komitet organizacyjny</w:t>
      </w:r>
      <w:r w:rsidR="00ED7BE2" w:rsidRPr="00766DEF">
        <w:rPr>
          <w:rFonts w:ascii="Century Gothic" w:hAnsi="Century Gothic"/>
          <w:sz w:val="22"/>
          <w:szCs w:val="22"/>
        </w:rPr>
        <w:t>:</w:t>
      </w:r>
    </w:p>
    <w:p w:rsidR="00ED7BE2" w:rsidRPr="00766DEF" w:rsidRDefault="00C21042" w:rsidP="00ED7BE2">
      <w:pPr>
        <w:rPr>
          <w:rFonts w:ascii="Century Gothic" w:hAnsi="Century Gothic"/>
          <w:b/>
          <w:sz w:val="22"/>
          <w:szCs w:val="22"/>
        </w:rPr>
      </w:pPr>
      <w:r w:rsidRPr="00766DEF">
        <w:rPr>
          <w:rFonts w:ascii="Century Gothic" w:hAnsi="Century Gothic"/>
          <w:b/>
          <w:sz w:val="22"/>
          <w:szCs w:val="22"/>
        </w:rPr>
        <w:t xml:space="preserve">Seminarium zostało objęte patronatem </w:t>
      </w:r>
      <w:r w:rsidR="00ED7BE2" w:rsidRPr="00766DEF">
        <w:rPr>
          <w:rFonts w:ascii="Century Gothic" w:hAnsi="Century Gothic"/>
          <w:b/>
          <w:sz w:val="22"/>
          <w:szCs w:val="22"/>
        </w:rPr>
        <w:t>prof. Waldemar</w:t>
      </w:r>
      <w:r w:rsidRPr="00766DEF">
        <w:rPr>
          <w:rFonts w:ascii="Century Gothic" w:hAnsi="Century Gothic"/>
          <w:b/>
          <w:sz w:val="22"/>
          <w:szCs w:val="22"/>
        </w:rPr>
        <w:t>a</w:t>
      </w:r>
      <w:r w:rsidR="00ED7BE2" w:rsidRPr="00766DEF">
        <w:rPr>
          <w:rFonts w:ascii="Century Gothic" w:hAnsi="Century Gothic"/>
          <w:b/>
          <w:sz w:val="22"/>
          <w:szCs w:val="22"/>
        </w:rPr>
        <w:t xml:space="preserve"> Tłokiński</w:t>
      </w:r>
      <w:r w:rsidRPr="00766DEF">
        <w:rPr>
          <w:rFonts w:ascii="Century Gothic" w:hAnsi="Century Gothic"/>
          <w:b/>
          <w:sz w:val="22"/>
          <w:szCs w:val="22"/>
        </w:rPr>
        <w:t>ego</w:t>
      </w:r>
      <w:r w:rsidR="00ED7BE2" w:rsidRPr="00766DEF">
        <w:rPr>
          <w:rFonts w:ascii="Century Gothic" w:hAnsi="Century Gothic"/>
          <w:b/>
          <w:sz w:val="22"/>
          <w:szCs w:val="22"/>
        </w:rPr>
        <w:t xml:space="preserve">, </w:t>
      </w:r>
      <w:r w:rsidRPr="00766DEF">
        <w:rPr>
          <w:rFonts w:ascii="Century Gothic" w:hAnsi="Century Gothic"/>
          <w:b/>
          <w:sz w:val="22"/>
          <w:szCs w:val="22"/>
        </w:rPr>
        <w:t>Rektora</w:t>
      </w:r>
      <w:r w:rsidR="00ED7BE2" w:rsidRPr="00766DEF">
        <w:rPr>
          <w:rFonts w:ascii="Century Gothic" w:hAnsi="Century Gothic"/>
          <w:b/>
          <w:sz w:val="22"/>
          <w:szCs w:val="22"/>
        </w:rPr>
        <w:t xml:space="preserve"> </w:t>
      </w:r>
      <w:r w:rsidR="004632F3" w:rsidRPr="00766DEF">
        <w:rPr>
          <w:rFonts w:ascii="Century Gothic" w:hAnsi="Century Gothic"/>
          <w:b/>
          <w:sz w:val="22"/>
          <w:szCs w:val="22"/>
        </w:rPr>
        <w:t>Ateneum Szkoł</w:t>
      </w:r>
      <w:r w:rsidRPr="00766DEF">
        <w:rPr>
          <w:rFonts w:ascii="Century Gothic" w:hAnsi="Century Gothic"/>
          <w:b/>
          <w:sz w:val="22"/>
          <w:szCs w:val="22"/>
        </w:rPr>
        <w:t>y</w:t>
      </w:r>
      <w:r w:rsidR="004632F3" w:rsidRPr="00766DEF">
        <w:rPr>
          <w:rFonts w:ascii="Century Gothic" w:hAnsi="Century Gothic"/>
          <w:b/>
          <w:sz w:val="22"/>
          <w:szCs w:val="22"/>
        </w:rPr>
        <w:t xml:space="preserve"> Wyższ</w:t>
      </w:r>
      <w:r w:rsidRPr="00766DEF">
        <w:rPr>
          <w:rFonts w:ascii="Century Gothic" w:hAnsi="Century Gothic"/>
          <w:b/>
          <w:sz w:val="22"/>
          <w:szCs w:val="22"/>
        </w:rPr>
        <w:t>ej</w:t>
      </w:r>
      <w:r w:rsidR="004632F3" w:rsidRPr="00766DEF">
        <w:rPr>
          <w:rFonts w:ascii="Century Gothic" w:hAnsi="Century Gothic"/>
          <w:b/>
          <w:sz w:val="22"/>
          <w:szCs w:val="22"/>
        </w:rPr>
        <w:t xml:space="preserve"> w Gdańsku</w:t>
      </w:r>
      <w:r w:rsidR="00ED7BE2" w:rsidRPr="00766DEF">
        <w:rPr>
          <w:rFonts w:ascii="Century Gothic" w:hAnsi="Century Gothic"/>
          <w:b/>
          <w:sz w:val="22"/>
          <w:szCs w:val="22"/>
        </w:rPr>
        <w:t>.</w:t>
      </w:r>
    </w:p>
    <w:p w:rsidR="00ED7BE2" w:rsidRPr="002A701F" w:rsidRDefault="00ED7BE2" w:rsidP="00ED7BE2">
      <w:pPr>
        <w:rPr>
          <w:rFonts w:ascii="Century Gothic" w:hAnsi="Century Gothic"/>
          <w:sz w:val="22"/>
          <w:szCs w:val="22"/>
          <w:lang w:val="en-US"/>
        </w:rPr>
      </w:pPr>
      <w:r w:rsidRPr="002A701F">
        <w:rPr>
          <w:rFonts w:ascii="Century Gothic" w:hAnsi="Century Gothic"/>
          <w:sz w:val="22"/>
          <w:szCs w:val="22"/>
          <w:lang w:val="en-US"/>
        </w:rPr>
        <w:t xml:space="preserve">dr Koffi Dossou, Key and Key Communications, </w:t>
      </w:r>
      <w:r w:rsidR="002F6B07" w:rsidRPr="002A701F">
        <w:rPr>
          <w:rFonts w:ascii="Century Gothic" w:hAnsi="Century Gothic"/>
          <w:sz w:val="22"/>
          <w:szCs w:val="22"/>
          <w:lang w:val="en-US"/>
        </w:rPr>
        <w:t>Włochy</w:t>
      </w:r>
      <w:r w:rsidRPr="002A701F">
        <w:rPr>
          <w:rFonts w:ascii="Century Gothic" w:hAnsi="Century Gothic"/>
          <w:sz w:val="22"/>
          <w:szCs w:val="22"/>
          <w:lang w:val="en-US"/>
        </w:rPr>
        <w:t>/Togo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dr Małgorzata Godlewska, </w:t>
      </w:r>
      <w:r w:rsidR="002F6B07" w:rsidRPr="00766DEF">
        <w:rPr>
          <w:rFonts w:ascii="Century Gothic" w:hAnsi="Century Gothic"/>
          <w:sz w:val="22"/>
          <w:szCs w:val="22"/>
        </w:rPr>
        <w:t>Ateneum Szkoła Wyższa w Gdańsku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dr Hadrian Lankiewicz, </w:t>
      </w:r>
      <w:r w:rsidR="002F6B07" w:rsidRPr="00766DEF">
        <w:rPr>
          <w:rFonts w:ascii="Century Gothic" w:hAnsi="Century Gothic"/>
          <w:sz w:val="22"/>
          <w:szCs w:val="22"/>
        </w:rPr>
        <w:t>Uniwersytet Gdański</w:t>
      </w:r>
    </w:p>
    <w:p w:rsidR="00ED7BE2" w:rsidRPr="00766DEF" w:rsidRDefault="00ED7BE2" w:rsidP="00ED7BE2">
      <w:pPr>
        <w:rPr>
          <w:rFonts w:ascii="Century Gothic" w:hAnsi="Century Gothic"/>
          <w:sz w:val="22"/>
          <w:szCs w:val="22"/>
        </w:rPr>
      </w:pPr>
      <w:r w:rsidRPr="00766DEF">
        <w:rPr>
          <w:rFonts w:ascii="Century Gothic" w:hAnsi="Century Gothic"/>
          <w:sz w:val="22"/>
          <w:szCs w:val="22"/>
        </w:rPr>
        <w:t xml:space="preserve">dr Anna Szczepaniak-Kozak, </w:t>
      </w:r>
      <w:r w:rsidR="002F6B07" w:rsidRPr="00766DEF">
        <w:rPr>
          <w:rFonts w:ascii="Century Gothic" w:hAnsi="Century Gothic"/>
          <w:sz w:val="22"/>
          <w:szCs w:val="22"/>
        </w:rPr>
        <w:t>Uniwersytet im. Adama Mickiewicza w Poznaniu</w:t>
      </w:r>
    </w:p>
    <w:p w:rsidR="00ED7BE2" w:rsidRPr="002A701F" w:rsidRDefault="00ED7BE2" w:rsidP="00ED7BE2">
      <w:pPr>
        <w:rPr>
          <w:rFonts w:ascii="Century Gothic" w:hAnsi="Century Gothic"/>
          <w:sz w:val="22"/>
          <w:szCs w:val="22"/>
          <w:lang w:val="en-US"/>
        </w:rPr>
      </w:pPr>
      <w:r w:rsidRPr="00766DEF">
        <w:rPr>
          <w:rFonts w:ascii="Century Gothic" w:hAnsi="Century Gothic"/>
          <w:sz w:val="22"/>
          <w:szCs w:val="22"/>
        </w:rPr>
        <w:t xml:space="preserve">dr Emilia Wąsikiewicz-Firlej, </w:t>
      </w:r>
      <w:r w:rsidR="002F6B07" w:rsidRPr="00766DEF">
        <w:rPr>
          <w:rFonts w:ascii="Century Gothic" w:hAnsi="Century Gothic"/>
          <w:sz w:val="22"/>
          <w:szCs w:val="22"/>
        </w:rPr>
        <w:t xml:space="preserve">Uniwersytet im. </w:t>
      </w:r>
      <w:r w:rsidR="002F6B07" w:rsidRPr="002A701F">
        <w:rPr>
          <w:rFonts w:ascii="Century Gothic" w:hAnsi="Century Gothic"/>
          <w:sz w:val="22"/>
          <w:szCs w:val="22"/>
          <w:lang w:val="en-US"/>
        </w:rPr>
        <w:t>Adama Mickiewicza w Poznaniu</w:t>
      </w:r>
    </w:p>
    <w:p w:rsidR="00ED7BE2" w:rsidRPr="002A701F" w:rsidRDefault="00ED7BE2" w:rsidP="00ED7BE2">
      <w:pPr>
        <w:rPr>
          <w:rFonts w:ascii="Century Gothic" w:hAnsi="Century Gothic"/>
          <w:sz w:val="22"/>
          <w:szCs w:val="22"/>
          <w:lang w:val="en-US"/>
        </w:rPr>
      </w:pPr>
    </w:p>
    <w:p w:rsidR="00493440" w:rsidRDefault="00493440" w:rsidP="00ED7BE2">
      <w:pPr>
        <w:shd w:val="clear" w:color="auto" w:fill="FFFFFF"/>
        <w:spacing w:after="150" w:line="336" w:lineRule="atLeast"/>
        <w:jc w:val="both"/>
        <w:rPr>
          <w:rFonts w:ascii="Century Gothic" w:hAnsi="Century Gothic"/>
          <w:sz w:val="22"/>
          <w:szCs w:val="22"/>
          <w:lang w:val="en-US"/>
        </w:rPr>
      </w:pPr>
    </w:p>
    <w:p w:rsidR="00493440" w:rsidRDefault="00493440" w:rsidP="00ED7BE2">
      <w:pPr>
        <w:shd w:val="clear" w:color="auto" w:fill="FFFFFF"/>
        <w:spacing w:after="150" w:line="336" w:lineRule="atLeast"/>
        <w:jc w:val="both"/>
        <w:rPr>
          <w:rFonts w:ascii="Century Gothic" w:hAnsi="Century Gothic"/>
          <w:sz w:val="22"/>
          <w:szCs w:val="22"/>
          <w:lang w:val="en-US"/>
        </w:rPr>
      </w:pPr>
    </w:p>
    <w:p w:rsidR="00493440" w:rsidRDefault="00493440" w:rsidP="00ED7BE2">
      <w:pPr>
        <w:shd w:val="clear" w:color="auto" w:fill="FFFFFF"/>
        <w:spacing w:after="150" w:line="336" w:lineRule="atLeast"/>
        <w:jc w:val="both"/>
        <w:rPr>
          <w:rFonts w:ascii="Century Gothic" w:hAnsi="Century Gothic"/>
          <w:sz w:val="22"/>
          <w:szCs w:val="22"/>
          <w:lang w:val="en-US"/>
        </w:rPr>
      </w:pPr>
    </w:p>
    <w:p w:rsidR="00493440" w:rsidRDefault="00493440" w:rsidP="00ED7BE2">
      <w:pPr>
        <w:shd w:val="clear" w:color="auto" w:fill="FFFFFF"/>
        <w:spacing w:after="150" w:line="336" w:lineRule="atLeast"/>
        <w:jc w:val="both"/>
        <w:rPr>
          <w:rFonts w:ascii="Century Gothic" w:hAnsi="Century Gothic"/>
          <w:sz w:val="22"/>
          <w:szCs w:val="22"/>
          <w:lang w:val="en-US"/>
        </w:rPr>
      </w:pPr>
    </w:p>
    <w:p w:rsidR="00493440" w:rsidRDefault="00493440" w:rsidP="00ED7BE2">
      <w:pPr>
        <w:shd w:val="clear" w:color="auto" w:fill="FFFFFF"/>
        <w:spacing w:after="150" w:line="336" w:lineRule="atLeast"/>
        <w:jc w:val="both"/>
        <w:rPr>
          <w:rFonts w:ascii="Century Gothic" w:hAnsi="Century Gothic"/>
          <w:sz w:val="22"/>
          <w:szCs w:val="22"/>
          <w:lang w:val="en-US"/>
        </w:rPr>
      </w:pPr>
    </w:p>
    <w:p w:rsidR="00ED7BE2" w:rsidRPr="002A701F" w:rsidRDefault="00ED7BE2" w:rsidP="00ED7BE2">
      <w:pPr>
        <w:shd w:val="clear" w:color="auto" w:fill="FFFFFF"/>
        <w:spacing w:after="150" w:line="336" w:lineRule="atLeast"/>
        <w:jc w:val="both"/>
        <w:rPr>
          <w:rFonts w:ascii="Century Gothic" w:hAnsi="Century Gothic"/>
          <w:color w:val="000000"/>
          <w:sz w:val="22"/>
          <w:szCs w:val="22"/>
          <w:lang w:val="en-US"/>
        </w:rPr>
      </w:pPr>
      <w:r w:rsidRPr="002A701F">
        <w:rPr>
          <w:rFonts w:ascii="Century Gothic" w:hAnsi="Century Gothic"/>
          <w:sz w:val="22"/>
          <w:szCs w:val="22"/>
          <w:lang w:val="en-US"/>
        </w:rPr>
        <w:lastRenderedPageBreak/>
        <w:t>*</w:t>
      </w:r>
      <w:r w:rsidR="002F6B07" w:rsidRPr="002A701F">
        <w:rPr>
          <w:rFonts w:ascii="Century Gothic" w:hAnsi="Century Gothic"/>
          <w:sz w:val="22"/>
          <w:szCs w:val="22"/>
          <w:lang w:val="en-US"/>
        </w:rPr>
        <w:t>Grupa badawcza</w:t>
      </w:r>
      <w:r w:rsidRPr="002A701F">
        <w:rPr>
          <w:rFonts w:ascii="Century Gothic" w:hAnsi="Century Gothic"/>
          <w:color w:val="000000"/>
          <w:sz w:val="22"/>
          <w:szCs w:val="22"/>
          <w:lang w:val="en-US"/>
        </w:rPr>
        <w:t xml:space="preserve"> CLIN UDC, Xunta de Galicia R2014/043 Research Net on English Language, Literature and Identity.</w:t>
      </w:r>
    </w:p>
    <w:p w:rsidR="00ED7BE2" w:rsidRPr="002A701F" w:rsidRDefault="00ED7BE2" w:rsidP="00ED7BE2">
      <w:pPr>
        <w:shd w:val="clear" w:color="auto" w:fill="FFFFFF"/>
        <w:spacing w:after="150" w:line="336" w:lineRule="atLeast"/>
        <w:jc w:val="both"/>
        <w:rPr>
          <w:rFonts w:ascii="Century Gothic" w:hAnsi="Century Gothic"/>
          <w:color w:val="000000"/>
          <w:sz w:val="22"/>
          <w:szCs w:val="22"/>
          <w:lang w:val="en-US"/>
        </w:rPr>
        <w:sectPr w:rsidR="00ED7BE2" w:rsidRPr="002A701F" w:rsidSect="006E32FA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D7BE2" w:rsidRPr="00766DEF" w:rsidRDefault="00C21042" w:rsidP="00ED7BE2">
      <w:pPr>
        <w:jc w:val="center"/>
        <w:outlineLvl w:val="0"/>
        <w:rPr>
          <w:rFonts w:ascii="Century Gothic" w:hAnsi="Century Gothic"/>
          <w:b/>
        </w:rPr>
      </w:pPr>
      <w:r w:rsidRPr="00766DEF">
        <w:rPr>
          <w:rFonts w:ascii="Century Gothic" w:hAnsi="Century Gothic"/>
          <w:b/>
        </w:rPr>
        <w:lastRenderedPageBreak/>
        <w:t>Formularz Rejestracyjny</w:t>
      </w:r>
    </w:p>
    <w:p w:rsidR="00ED7BE2" w:rsidRPr="00766DEF" w:rsidRDefault="00ED7BE2" w:rsidP="00ED7BE2">
      <w:pPr>
        <w:rPr>
          <w:rFonts w:ascii="Century Gothic" w:hAnsi="Century Gothic"/>
          <w:b/>
        </w:rPr>
      </w:pPr>
    </w:p>
    <w:p w:rsidR="00ED7BE2" w:rsidRPr="00766DEF" w:rsidRDefault="005022F6" w:rsidP="005022F6">
      <w:pPr>
        <w:rPr>
          <w:rFonts w:ascii="Century Gothic" w:hAnsi="Century Gothic"/>
          <w:b/>
          <w:sz w:val="22"/>
          <w:szCs w:val="22"/>
        </w:rPr>
      </w:pPr>
      <w:r w:rsidRPr="00766DEF">
        <w:rPr>
          <w:rFonts w:ascii="Century Gothic" w:hAnsi="Century Gothic"/>
          <w:b/>
          <w:sz w:val="22"/>
          <w:szCs w:val="22"/>
        </w:rPr>
        <w:t>Zgłaszam chęć udziału w Międzynarodowym Seminarium Naukowym pt. Komunikacja, Kultura, Kreatywność, które będzie miało miejsce w Ateneum Szkole Wyższej</w:t>
      </w:r>
      <w:r w:rsidR="004632F3" w:rsidRPr="00766DEF">
        <w:rPr>
          <w:rFonts w:ascii="Century Gothic" w:hAnsi="Century Gothic"/>
          <w:b/>
          <w:sz w:val="22"/>
          <w:szCs w:val="22"/>
        </w:rPr>
        <w:t xml:space="preserve"> w Gdańsku</w:t>
      </w:r>
      <w:r w:rsidRPr="00766DEF">
        <w:rPr>
          <w:rFonts w:ascii="Century Gothic" w:hAnsi="Century Gothic"/>
          <w:b/>
          <w:sz w:val="22"/>
          <w:szCs w:val="22"/>
        </w:rPr>
        <w:t xml:space="preserve"> </w:t>
      </w:r>
      <w:r w:rsidRPr="00766DEF">
        <w:rPr>
          <w:rFonts w:ascii="Century Gothic" w:hAnsi="Century Gothic"/>
          <w:b/>
          <w:sz w:val="22"/>
          <w:szCs w:val="22"/>
        </w:rPr>
        <w:br/>
        <w:t>w dniach 17-18 września 2015</w:t>
      </w:r>
      <w:r w:rsidR="00ED7BE2" w:rsidRPr="00766DEF">
        <w:rPr>
          <w:rFonts w:ascii="Century Gothic" w:hAnsi="Century Gothic"/>
          <w:b/>
          <w:sz w:val="22"/>
          <w:szCs w:val="22"/>
        </w:rPr>
        <w:t>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227"/>
        <w:gridCol w:w="5521"/>
      </w:tblGrid>
      <w:tr w:rsidR="00ED7BE2" w:rsidRPr="00766DEF" w:rsidTr="002D711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D7BE2" w:rsidRPr="00766DEF" w:rsidRDefault="00ED7BE2" w:rsidP="002D711F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ED7BE2" w:rsidRPr="00766DEF" w:rsidRDefault="00ED7BE2" w:rsidP="002D711F">
            <w:pPr>
              <w:rPr>
                <w:rFonts w:ascii="Century Gothic" w:hAnsi="Century Gothic"/>
                <w:bCs/>
              </w:rPr>
            </w:pPr>
          </w:p>
        </w:tc>
      </w:tr>
      <w:tr w:rsidR="00ED7BE2" w:rsidRPr="00766DEF" w:rsidTr="002D711F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7BE2" w:rsidRPr="00766DEF" w:rsidRDefault="0037088E" w:rsidP="002D711F">
            <w:pPr>
              <w:jc w:val="both"/>
              <w:rPr>
                <w:rFonts w:ascii="Century Gothic" w:hAnsi="Century Gothic"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Tytuł, stopień naukowy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</w:tc>
      </w:tr>
      <w:tr w:rsidR="00ED7BE2" w:rsidRPr="00766DEF" w:rsidTr="002D711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E2" w:rsidRPr="00766DEF" w:rsidRDefault="0037088E" w:rsidP="0037088E">
            <w:pPr>
              <w:jc w:val="both"/>
              <w:rPr>
                <w:rFonts w:ascii="Century Gothic" w:hAnsi="Century Gothic"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</w:tc>
      </w:tr>
      <w:tr w:rsidR="00ED7BE2" w:rsidRPr="00766DEF" w:rsidTr="002D711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E2" w:rsidRPr="00766DEF" w:rsidRDefault="0037088E" w:rsidP="0037088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Adres e</w:t>
            </w:r>
            <w:r w:rsidR="00ED7BE2"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-mail 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</w:tc>
      </w:tr>
      <w:tr w:rsidR="00ED7BE2" w:rsidRPr="00766DEF" w:rsidTr="002D711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E2" w:rsidRPr="00766DEF" w:rsidRDefault="00ED7BE2" w:rsidP="002D711F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Tele</w:t>
            </w:r>
            <w:r w:rsidR="0037088E"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fon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</w:tc>
      </w:tr>
      <w:tr w:rsidR="00ED7BE2" w:rsidRPr="00766DEF" w:rsidTr="002D711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7BE2" w:rsidRPr="00766DEF" w:rsidRDefault="0037088E" w:rsidP="002D711F">
            <w:pPr>
              <w:jc w:val="both"/>
              <w:rPr>
                <w:rFonts w:ascii="Century Gothic" w:hAnsi="Century Gothic"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Reprezentowana instytucja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</w:tc>
      </w:tr>
      <w:tr w:rsidR="00ED7BE2" w:rsidRPr="00766DEF" w:rsidTr="002D711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7BE2" w:rsidRPr="00766DEF" w:rsidRDefault="0037088E" w:rsidP="002D711F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Dane do faktury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7088E" w:rsidRPr="00766DEF" w:rsidRDefault="0037088E" w:rsidP="0037088E">
            <w:pPr>
              <w:rPr>
                <w:rFonts w:ascii="Century Gothic" w:hAnsi="Century Gothic"/>
                <w:b/>
              </w:rPr>
            </w:pPr>
            <w:r w:rsidRPr="00766DEF">
              <w:rPr>
                <w:rFonts w:ascii="Century Gothic" w:hAnsi="Century Gothic"/>
                <w:b/>
                <w:sz w:val="22"/>
                <w:szCs w:val="22"/>
              </w:rPr>
              <w:t>Nazwa instytucji/imię nazwisko:</w:t>
            </w:r>
          </w:p>
          <w:p w:rsidR="0037088E" w:rsidRPr="00766DEF" w:rsidRDefault="0037088E" w:rsidP="0037088E">
            <w:pPr>
              <w:rPr>
                <w:rFonts w:ascii="Century Gothic" w:hAnsi="Century Gothic"/>
                <w:b/>
              </w:rPr>
            </w:pPr>
            <w:r w:rsidRPr="00766DEF">
              <w:rPr>
                <w:rFonts w:ascii="Century Gothic" w:hAnsi="Century Gothic"/>
                <w:b/>
                <w:sz w:val="22"/>
                <w:szCs w:val="22"/>
              </w:rPr>
              <w:t>Adres:</w:t>
            </w:r>
          </w:p>
          <w:p w:rsidR="0037088E" w:rsidRPr="00766DEF" w:rsidRDefault="0037088E" w:rsidP="0037088E">
            <w:pPr>
              <w:rPr>
                <w:rFonts w:ascii="Century Gothic" w:hAnsi="Century Gothic"/>
                <w:b/>
              </w:rPr>
            </w:pPr>
            <w:r w:rsidRPr="00766DEF">
              <w:rPr>
                <w:rFonts w:ascii="Century Gothic" w:hAnsi="Century Gothic"/>
                <w:b/>
                <w:sz w:val="22"/>
                <w:szCs w:val="22"/>
              </w:rPr>
              <w:t>Kod pocztowy:</w:t>
            </w:r>
          </w:p>
          <w:p w:rsidR="0037088E" w:rsidRPr="00766DEF" w:rsidRDefault="0037088E" w:rsidP="0037088E">
            <w:pPr>
              <w:rPr>
                <w:rFonts w:ascii="Century Gothic" w:hAnsi="Century Gothic"/>
                <w:b/>
              </w:rPr>
            </w:pPr>
            <w:r w:rsidRPr="00766DEF">
              <w:rPr>
                <w:rFonts w:ascii="Century Gothic" w:hAnsi="Century Gothic"/>
                <w:b/>
                <w:sz w:val="22"/>
                <w:szCs w:val="22"/>
              </w:rPr>
              <w:t>NIP:</w:t>
            </w:r>
          </w:p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</w:tc>
      </w:tr>
      <w:tr w:rsidR="00ED7BE2" w:rsidRPr="00766DEF" w:rsidTr="002D711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7BE2" w:rsidRPr="00766DEF" w:rsidRDefault="0037088E" w:rsidP="002D711F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</w:tc>
      </w:tr>
      <w:tr w:rsidR="00ED7BE2" w:rsidRPr="00766DEF" w:rsidTr="002D711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E2" w:rsidRPr="00766DEF" w:rsidRDefault="005022F6" w:rsidP="0037088E">
            <w:pPr>
              <w:jc w:val="both"/>
              <w:rPr>
                <w:rFonts w:ascii="Century Gothic" w:hAnsi="Century Gothic"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Temat wystąpienia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</w:tc>
      </w:tr>
      <w:tr w:rsidR="00ED7BE2" w:rsidRPr="00766DEF" w:rsidTr="002D711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7BE2" w:rsidRPr="00766DEF" w:rsidRDefault="005022F6" w:rsidP="002D711F">
            <w:pPr>
              <w:jc w:val="both"/>
              <w:rPr>
                <w:rFonts w:ascii="Century Gothic" w:hAnsi="Century Gothic"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Proponowana grupa tematyczna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</w:tc>
      </w:tr>
      <w:tr w:rsidR="00ED7BE2" w:rsidRPr="00766DEF" w:rsidTr="002D711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E2" w:rsidRPr="00766DEF" w:rsidRDefault="005022F6" w:rsidP="002D711F">
            <w:pPr>
              <w:jc w:val="both"/>
              <w:rPr>
                <w:rFonts w:ascii="Century Gothic" w:hAnsi="Century Gothic"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Zapotrzebowanie sprzętowe (wszyscy uczestnicy będą mieli do dyspozycji komputer i projektor multimedialny; prosimy o zgłaszanie innych potrzeb sprzętowych)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E2" w:rsidRPr="00766DEF" w:rsidRDefault="00ED7BE2" w:rsidP="002D711F">
            <w:pPr>
              <w:rPr>
                <w:rFonts w:ascii="Century Gothic" w:hAnsi="Century Gothic"/>
                <w:b/>
                <w:bCs/>
              </w:rPr>
            </w:pPr>
          </w:p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</w:tc>
      </w:tr>
      <w:tr w:rsidR="00ED7BE2" w:rsidRPr="00766DEF" w:rsidTr="002D711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E2" w:rsidRPr="00766DEF" w:rsidRDefault="0037088E" w:rsidP="002D711F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Posiłki (właściwe podkreślić)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2F6" w:rsidRPr="00766DEF" w:rsidRDefault="005022F6" w:rsidP="005022F6">
            <w:pPr>
              <w:rPr>
                <w:rFonts w:ascii="Century Gothic" w:hAnsi="Century Gothic"/>
                <w:b/>
              </w:rPr>
            </w:pPr>
            <w:r w:rsidRPr="00766DEF">
              <w:rPr>
                <w:rFonts w:ascii="Century Gothic" w:hAnsi="Century Gothic"/>
                <w:b/>
                <w:sz w:val="22"/>
                <w:szCs w:val="22"/>
              </w:rPr>
              <w:t xml:space="preserve">Obiad pierwszego dnia: </w:t>
            </w:r>
            <w:r w:rsidR="00493440">
              <w:rPr>
                <w:rFonts w:ascii="Century Gothic" w:hAnsi="Century Gothic"/>
                <w:b/>
                <w:sz w:val="22"/>
                <w:szCs w:val="22"/>
              </w:rPr>
              <w:t xml:space="preserve">      </w:t>
            </w:r>
            <w:r w:rsidRPr="00766DEF">
              <w:rPr>
                <w:rFonts w:ascii="Century Gothic" w:hAnsi="Century Gothic"/>
                <w:b/>
                <w:sz w:val="22"/>
                <w:szCs w:val="22"/>
              </w:rPr>
              <w:t xml:space="preserve">tak     </w:t>
            </w:r>
            <w:r w:rsidR="00493440">
              <w:rPr>
                <w:rFonts w:ascii="Century Gothic" w:hAnsi="Century Gothic"/>
                <w:b/>
                <w:sz w:val="22"/>
                <w:szCs w:val="22"/>
              </w:rPr>
              <w:t xml:space="preserve">    </w:t>
            </w:r>
            <w:r w:rsidRPr="00766DEF">
              <w:rPr>
                <w:rFonts w:ascii="Century Gothic" w:hAnsi="Century Gothic"/>
                <w:b/>
                <w:sz w:val="22"/>
                <w:szCs w:val="22"/>
              </w:rPr>
              <w:t>nie</w:t>
            </w:r>
          </w:p>
          <w:p w:rsidR="005022F6" w:rsidRPr="00766DEF" w:rsidRDefault="005022F6" w:rsidP="005022F6">
            <w:pPr>
              <w:rPr>
                <w:rFonts w:ascii="Century Gothic" w:hAnsi="Century Gothic"/>
                <w:b/>
              </w:rPr>
            </w:pPr>
            <w:r w:rsidRPr="00766DEF">
              <w:rPr>
                <w:rFonts w:ascii="Century Gothic" w:hAnsi="Century Gothic"/>
                <w:b/>
                <w:sz w:val="22"/>
                <w:szCs w:val="22"/>
              </w:rPr>
              <w:t xml:space="preserve">Obiad drugiego dnia: </w:t>
            </w:r>
            <w:r w:rsidR="00493440">
              <w:rPr>
                <w:rFonts w:ascii="Century Gothic" w:hAnsi="Century Gothic"/>
                <w:b/>
                <w:sz w:val="22"/>
                <w:szCs w:val="22"/>
              </w:rPr>
              <w:t xml:space="preserve">          </w:t>
            </w:r>
            <w:r w:rsidRPr="00766DEF">
              <w:rPr>
                <w:rFonts w:ascii="Century Gothic" w:hAnsi="Century Gothic"/>
                <w:b/>
                <w:sz w:val="22"/>
                <w:szCs w:val="22"/>
              </w:rPr>
              <w:t xml:space="preserve">tak        </w:t>
            </w:r>
            <w:r w:rsidR="00493440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766DEF">
              <w:rPr>
                <w:rFonts w:ascii="Century Gothic" w:hAnsi="Century Gothic"/>
                <w:b/>
                <w:sz w:val="22"/>
                <w:szCs w:val="22"/>
              </w:rPr>
              <w:t>nie</w:t>
            </w:r>
          </w:p>
          <w:p w:rsidR="00ED7BE2" w:rsidRPr="00766DEF" w:rsidRDefault="005022F6" w:rsidP="00493440">
            <w:pPr>
              <w:rPr>
                <w:rFonts w:ascii="Century Gothic" w:hAnsi="Century Gothic"/>
                <w:b/>
              </w:rPr>
            </w:pPr>
            <w:r w:rsidRPr="00766DEF">
              <w:rPr>
                <w:rFonts w:ascii="Century Gothic" w:hAnsi="Century Gothic"/>
                <w:b/>
                <w:sz w:val="22"/>
                <w:szCs w:val="22"/>
              </w:rPr>
              <w:t xml:space="preserve">Uroczysta kolacja: </w:t>
            </w:r>
            <w:r w:rsidR="00493440">
              <w:rPr>
                <w:rFonts w:ascii="Century Gothic" w:hAnsi="Century Gothic"/>
                <w:b/>
                <w:sz w:val="22"/>
                <w:szCs w:val="22"/>
              </w:rPr>
              <w:t xml:space="preserve">                tak         </w:t>
            </w:r>
            <w:r w:rsidRPr="00766DEF">
              <w:rPr>
                <w:rFonts w:ascii="Century Gothic" w:hAnsi="Century Gothic"/>
                <w:b/>
                <w:sz w:val="22"/>
                <w:szCs w:val="22"/>
              </w:rPr>
              <w:t>nie</w:t>
            </w:r>
          </w:p>
        </w:tc>
      </w:tr>
      <w:tr w:rsidR="00ED7BE2" w:rsidRPr="00766DEF" w:rsidTr="002D711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22F6" w:rsidRPr="00493440" w:rsidRDefault="005022F6" w:rsidP="005022F6">
            <w:pPr>
              <w:rPr>
                <w:rFonts w:ascii="Century Gothic" w:hAnsi="Century Gothic"/>
                <w:bCs/>
              </w:rPr>
            </w:pPr>
            <w:r w:rsidRPr="00766DEF">
              <w:rPr>
                <w:rFonts w:ascii="Century Gothic" w:hAnsi="Century Gothic"/>
                <w:b/>
                <w:bCs/>
                <w:sz w:val="22"/>
                <w:szCs w:val="22"/>
              </w:rPr>
              <w:t>Inne uwagi</w:t>
            </w:r>
            <w:r w:rsidRPr="00493440">
              <w:rPr>
                <w:rFonts w:ascii="Century Gothic" w:hAnsi="Century Gothic"/>
                <w:bCs/>
                <w:sz w:val="22"/>
                <w:szCs w:val="22"/>
              </w:rPr>
              <w:t xml:space="preserve">, np. rodzaj preferowanego posiłku; </w:t>
            </w:r>
          </w:p>
          <w:p w:rsidR="00ED7BE2" w:rsidRPr="00766DEF" w:rsidRDefault="00493440" w:rsidP="00493440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Z</w:t>
            </w:r>
            <w:r w:rsidR="005022F6" w:rsidRPr="00493440">
              <w:rPr>
                <w:rFonts w:ascii="Century Gothic" w:hAnsi="Century Gothic"/>
                <w:bCs/>
                <w:sz w:val="22"/>
                <w:szCs w:val="22"/>
              </w:rPr>
              <w:t>głoszenie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5022F6" w:rsidRPr="00493440">
              <w:rPr>
                <w:rFonts w:ascii="Century Gothic" w:hAnsi="Century Gothic"/>
                <w:bCs/>
                <w:sz w:val="22"/>
                <w:szCs w:val="22"/>
              </w:rPr>
              <w:t>chęci wystąpienia w pierwszym lub drugim dniu seminarium;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7BE2" w:rsidRPr="00766DEF" w:rsidRDefault="00ED7BE2" w:rsidP="002D711F">
            <w:pPr>
              <w:rPr>
                <w:rFonts w:ascii="Century Gothic" w:hAnsi="Century Gothic"/>
                <w:b/>
              </w:rPr>
            </w:pPr>
          </w:p>
        </w:tc>
      </w:tr>
    </w:tbl>
    <w:p w:rsidR="00ED7BE2" w:rsidRPr="00766DEF" w:rsidRDefault="00ED7BE2"/>
    <w:sectPr w:rsidR="00ED7BE2" w:rsidRPr="00766DEF" w:rsidSect="006E32FA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17B" w:rsidRDefault="001A517B" w:rsidP="006E32FA">
      <w:r>
        <w:separator/>
      </w:r>
    </w:p>
  </w:endnote>
  <w:endnote w:type="continuationSeparator" w:id="1">
    <w:p w:rsidR="001A517B" w:rsidRDefault="001A517B" w:rsidP="006E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E2" w:rsidRDefault="00ED7BE2" w:rsidP="006E32F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617127" cy="990600"/>
          <wp:effectExtent l="19050" t="0" r="0" b="0"/>
          <wp:docPr id="8" name="Obraz 3" descr="Uczelnie-K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zelnie-KK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7127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FA" w:rsidRDefault="0013162B" w:rsidP="006E32F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617127" cy="990600"/>
          <wp:effectExtent l="19050" t="0" r="0" b="0"/>
          <wp:docPr id="4" name="Obraz 3" descr="Uczelnie-K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zelnie-KK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7127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17B" w:rsidRDefault="001A517B" w:rsidP="006E32FA">
      <w:r>
        <w:separator/>
      </w:r>
    </w:p>
  </w:footnote>
  <w:footnote w:type="continuationSeparator" w:id="1">
    <w:p w:rsidR="001A517B" w:rsidRDefault="001A517B" w:rsidP="006E3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E2" w:rsidRDefault="000C7120" w:rsidP="000C712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429375" cy="790996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790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7BE2" w:rsidRDefault="00ED7B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FA" w:rsidRDefault="000C7120" w:rsidP="001C1FE4">
    <w:pPr>
      <w:pStyle w:val="Nagwek"/>
    </w:pPr>
    <w:r>
      <w:rPr>
        <w:noProof/>
        <w:lang w:eastAsia="pl-PL"/>
      </w:rPr>
      <w:drawing>
        <wp:inline distT="0" distB="0" distL="0" distR="0">
          <wp:extent cx="6257925" cy="769903"/>
          <wp:effectExtent l="19050" t="0" r="9525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205" cy="773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32FA" w:rsidRDefault="006E32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939D0"/>
    <w:multiLevelType w:val="hybridMultilevel"/>
    <w:tmpl w:val="68A4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62DED"/>
    <w:rsid w:val="000427B2"/>
    <w:rsid w:val="000908FE"/>
    <w:rsid w:val="000C5A9D"/>
    <w:rsid w:val="000C7120"/>
    <w:rsid w:val="000E25B8"/>
    <w:rsid w:val="0013162B"/>
    <w:rsid w:val="001515C6"/>
    <w:rsid w:val="001905B3"/>
    <w:rsid w:val="001A517B"/>
    <w:rsid w:val="001C1FE4"/>
    <w:rsid w:val="001D3152"/>
    <w:rsid w:val="001E0BD5"/>
    <w:rsid w:val="001E4F8A"/>
    <w:rsid w:val="00254456"/>
    <w:rsid w:val="0028334E"/>
    <w:rsid w:val="002A701F"/>
    <w:rsid w:val="002F6B07"/>
    <w:rsid w:val="00301047"/>
    <w:rsid w:val="003031FE"/>
    <w:rsid w:val="003235DE"/>
    <w:rsid w:val="003317B7"/>
    <w:rsid w:val="00344DB9"/>
    <w:rsid w:val="0037088E"/>
    <w:rsid w:val="00391A77"/>
    <w:rsid w:val="003B5B36"/>
    <w:rsid w:val="00446A9A"/>
    <w:rsid w:val="00461224"/>
    <w:rsid w:val="004632F3"/>
    <w:rsid w:val="00473831"/>
    <w:rsid w:val="00493440"/>
    <w:rsid w:val="00496782"/>
    <w:rsid w:val="004A3AA4"/>
    <w:rsid w:val="005022F6"/>
    <w:rsid w:val="005028D7"/>
    <w:rsid w:val="00530B55"/>
    <w:rsid w:val="0054089A"/>
    <w:rsid w:val="005656E5"/>
    <w:rsid w:val="006667B0"/>
    <w:rsid w:val="00685CCC"/>
    <w:rsid w:val="006A04D1"/>
    <w:rsid w:val="006B3C8A"/>
    <w:rsid w:val="006C4E6F"/>
    <w:rsid w:val="006E32FA"/>
    <w:rsid w:val="00703B23"/>
    <w:rsid w:val="00732DB6"/>
    <w:rsid w:val="00751A55"/>
    <w:rsid w:val="00766DEF"/>
    <w:rsid w:val="007B63D8"/>
    <w:rsid w:val="007C3B5C"/>
    <w:rsid w:val="007D548F"/>
    <w:rsid w:val="00826FE0"/>
    <w:rsid w:val="00862DED"/>
    <w:rsid w:val="008B1CEB"/>
    <w:rsid w:val="008D23A3"/>
    <w:rsid w:val="009164A2"/>
    <w:rsid w:val="009409A7"/>
    <w:rsid w:val="009F0099"/>
    <w:rsid w:val="00A70344"/>
    <w:rsid w:val="00A85239"/>
    <w:rsid w:val="00AC6DAE"/>
    <w:rsid w:val="00B05880"/>
    <w:rsid w:val="00B10782"/>
    <w:rsid w:val="00B70C1B"/>
    <w:rsid w:val="00B84CFC"/>
    <w:rsid w:val="00BB4691"/>
    <w:rsid w:val="00BB7365"/>
    <w:rsid w:val="00C21042"/>
    <w:rsid w:val="00C24813"/>
    <w:rsid w:val="00C80AAE"/>
    <w:rsid w:val="00C9230A"/>
    <w:rsid w:val="00CF2590"/>
    <w:rsid w:val="00DC695B"/>
    <w:rsid w:val="00DF51EF"/>
    <w:rsid w:val="00E43966"/>
    <w:rsid w:val="00E65FE5"/>
    <w:rsid w:val="00E8318D"/>
    <w:rsid w:val="00ED7BE2"/>
    <w:rsid w:val="00F0156E"/>
    <w:rsid w:val="00F80AEA"/>
    <w:rsid w:val="00FA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E32FA"/>
  </w:style>
  <w:style w:type="paragraph" w:styleId="Stopka">
    <w:name w:val="footer"/>
    <w:basedOn w:val="Normalny"/>
    <w:link w:val="StopkaZnak"/>
    <w:uiPriority w:val="99"/>
    <w:unhideWhenUsed/>
    <w:rsid w:val="006E3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32FA"/>
  </w:style>
  <w:style w:type="paragraph" w:styleId="Tekstdymka">
    <w:name w:val="Balloon Text"/>
    <w:basedOn w:val="Normalny"/>
    <w:link w:val="TekstdymkaZnak"/>
    <w:uiPriority w:val="99"/>
    <w:semiHidden/>
    <w:unhideWhenUsed/>
    <w:rsid w:val="006E32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FA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ED7BE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rsid w:val="00ED7BE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D7BE2"/>
    <w:rPr>
      <w:b/>
      <w:bCs/>
    </w:rPr>
  </w:style>
  <w:style w:type="character" w:styleId="Uwydatnienie">
    <w:name w:val="Emphasis"/>
    <w:basedOn w:val="Domylnaczcionkaakapitu"/>
    <w:uiPriority w:val="20"/>
    <w:qFormat/>
    <w:rsid w:val="00ED7BE2"/>
    <w:rPr>
      <w:b/>
      <w:bCs/>
      <w:i w:val="0"/>
      <w:iCs w:val="0"/>
    </w:rPr>
  </w:style>
  <w:style w:type="character" w:customStyle="1" w:styleId="st">
    <w:name w:val="st"/>
    <w:basedOn w:val="Domylnaczcionkaakapitu"/>
    <w:rsid w:val="00ED7BE2"/>
  </w:style>
  <w:style w:type="character" w:styleId="Hipercze">
    <w:name w:val="Hyperlink"/>
    <w:basedOn w:val="Domylnaczcionkaakapitu"/>
    <w:uiPriority w:val="99"/>
    <w:unhideWhenUsed/>
    <w:rsid w:val="00E439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1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E32FA"/>
  </w:style>
  <w:style w:type="paragraph" w:styleId="Stopka">
    <w:name w:val="footer"/>
    <w:basedOn w:val="Normalny"/>
    <w:link w:val="StopkaZnak"/>
    <w:uiPriority w:val="99"/>
    <w:unhideWhenUsed/>
    <w:rsid w:val="006E3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32FA"/>
  </w:style>
  <w:style w:type="paragraph" w:styleId="Tekstdymka">
    <w:name w:val="Balloon Text"/>
    <w:basedOn w:val="Normalny"/>
    <w:link w:val="TekstdymkaZnak"/>
    <w:uiPriority w:val="99"/>
    <w:semiHidden/>
    <w:unhideWhenUsed/>
    <w:rsid w:val="006E32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FA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ED7BE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rsid w:val="00ED7BE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D7BE2"/>
    <w:rPr>
      <w:b/>
      <w:bCs/>
    </w:rPr>
  </w:style>
  <w:style w:type="character" w:styleId="Uwydatnienie">
    <w:name w:val="Emphasis"/>
    <w:basedOn w:val="Domylnaczcionkaakapitu"/>
    <w:uiPriority w:val="20"/>
    <w:qFormat/>
    <w:rsid w:val="00ED7BE2"/>
    <w:rPr>
      <w:b/>
      <w:bCs/>
      <w:i w:val="0"/>
      <w:iCs w:val="0"/>
    </w:rPr>
  </w:style>
  <w:style w:type="character" w:customStyle="1" w:styleId="st">
    <w:name w:val="st"/>
    <w:basedOn w:val="Domylnaczcionkaakapitu"/>
    <w:rsid w:val="00ED7BE2"/>
  </w:style>
  <w:style w:type="character" w:styleId="Hipercze">
    <w:name w:val="Hyperlink"/>
    <w:basedOn w:val="Domylnaczcionkaakapitu"/>
    <w:uiPriority w:val="99"/>
    <w:unhideWhenUsed/>
    <w:rsid w:val="00E439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1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teneum.edu.pl/o-uczelni/cc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ateneum</cp:lastModifiedBy>
  <cp:revision>4</cp:revision>
  <cp:lastPrinted>2015-04-24T10:00:00Z</cp:lastPrinted>
  <dcterms:created xsi:type="dcterms:W3CDTF">2015-04-24T10:02:00Z</dcterms:created>
  <dcterms:modified xsi:type="dcterms:W3CDTF">2015-04-24T10:31:00Z</dcterms:modified>
</cp:coreProperties>
</file>