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81E4" w14:textId="77777777" w:rsidR="000F6D18" w:rsidRPr="00CC0493" w:rsidRDefault="007C4CDB" w:rsidP="008E0241">
      <w:pPr>
        <w:adjustRightInd w:val="0"/>
        <w:snapToGrid w:val="0"/>
        <w:spacing w:beforeLines="100" w:before="312" w:afterLines="100" w:after="312"/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>
        <w:rPr>
          <w:rFonts w:ascii="Arial" w:hAnsi="Arial" w:cs="Arial"/>
          <w:b/>
          <w:bCs/>
          <w:sz w:val="40"/>
          <w:szCs w:val="40"/>
        </w:rPr>
        <w:t>Raport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oceny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publikacji</w:t>
      </w:r>
      <w:proofErr w:type="spellEnd"/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126"/>
        <w:gridCol w:w="6662"/>
        <w:gridCol w:w="958"/>
      </w:tblGrid>
      <w:tr w:rsidR="007C4CDB" w:rsidRPr="007E2001" w14:paraId="4D8E0E08" w14:textId="77777777" w:rsidTr="00B045AE">
        <w:trPr>
          <w:trHeight w:val="455"/>
          <w:jc w:val="center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D06DA9F" w14:textId="77777777" w:rsidR="007C4CDB" w:rsidRPr="00A81580" w:rsidRDefault="007C4CDB" w:rsidP="00B045AE">
            <w:pPr>
              <w:adjustRightInd w:val="0"/>
              <w:snapToGrid w:val="0"/>
              <w:spacing w:before="60"/>
              <w:jc w:val="left"/>
              <w:rPr>
                <w:rFonts w:ascii="Arial" w:hAnsi="Arial" w:cs="Arial"/>
                <w:color w:val="000000"/>
                <w:szCs w:val="21"/>
                <w:lang w:val="pl-PL"/>
              </w:rPr>
            </w:pPr>
            <w:r w:rsidRPr="00A81580">
              <w:rPr>
                <w:rFonts w:ascii="Arial" w:hAnsi="Arial" w:cs="Arial" w:hint="eastAsia"/>
                <w:color w:val="000000"/>
                <w:szCs w:val="21"/>
                <w:lang w:val="pl-PL"/>
              </w:rPr>
              <w:t>1.</w:t>
            </w:r>
          </w:p>
        </w:tc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E018C" w14:textId="25D2E549" w:rsidR="007C4CDB" w:rsidRPr="001C1A26" w:rsidRDefault="007C4CDB" w:rsidP="00316C31">
            <w:pPr>
              <w:adjustRightInd w:val="0"/>
              <w:snapToGrid w:val="0"/>
              <w:spacing w:before="40" w:after="40" w:line="240" w:lineRule="exact"/>
              <w:rPr>
                <w:rFonts w:ascii="Arial" w:hAnsi="Arial" w:cs="Arial"/>
                <w:color w:val="222222"/>
                <w:lang w:val="pl-PL"/>
              </w:rPr>
            </w:pPr>
            <w:r w:rsidRPr="001C1A26">
              <w:rPr>
                <w:rFonts w:ascii="Arial" w:hAnsi="Arial" w:cs="Arial"/>
                <w:color w:val="000000"/>
                <w:szCs w:val="21"/>
                <w:lang w:val="pl-PL"/>
              </w:rPr>
              <w:t>Prosimy o odesłanie wypełnionego raportu pocztą elektroniczną w ciągu 15 dni</w:t>
            </w:r>
            <w:r w:rsidR="00ED1CB5">
              <w:rPr>
                <w:rFonts w:ascii="Arial" w:hAnsi="Arial" w:cs="Arial"/>
                <w:color w:val="000000"/>
                <w:szCs w:val="21"/>
                <w:lang w:val="pl-PL"/>
              </w:rPr>
              <w:t xml:space="preserve"> na adres </w:t>
            </w:r>
            <w:hyperlink r:id="rId8" w:history="1">
              <w:r w:rsidR="00D50749" w:rsidRPr="00CD5268">
                <w:rPr>
                  <w:rStyle w:val="Hipercze"/>
                  <w:rFonts w:ascii="Arial" w:hAnsi="Arial" w:cs="Arial"/>
                  <w:szCs w:val="21"/>
                  <w:lang w:val="pl-PL"/>
                </w:rPr>
                <w:t>philological.forum@ateneum.edu.pl</w:t>
              </w:r>
            </w:hyperlink>
            <w:r w:rsidR="00D50749">
              <w:rPr>
                <w:rFonts w:ascii="Arial" w:hAnsi="Arial" w:cs="Arial"/>
                <w:color w:val="000000"/>
                <w:szCs w:val="21"/>
                <w:lang w:val="pl-PL"/>
              </w:rPr>
              <w:t xml:space="preserve"> lub </w:t>
            </w:r>
            <w:hyperlink r:id="rId9" w:history="1">
              <w:r w:rsidR="00D50749" w:rsidRPr="00CD5268">
                <w:rPr>
                  <w:rStyle w:val="Hipercze"/>
                  <w:rFonts w:ascii="Arial" w:hAnsi="Arial" w:cs="Arial"/>
                  <w:szCs w:val="21"/>
                  <w:lang w:val="pl-PL"/>
                </w:rPr>
                <w:t>k.kukowicz@ateneum.edu.pl</w:t>
              </w:r>
            </w:hyperlink>
            <w:r w:rsidRPr="001C1A26">
              <w:rPr>
                <w:rFonts w:ascii="Arial" w:hAnsi="Arial" w:cs="Arial"/>
                <w:color w:val="000000"/>
                <w:szCs w:val="21"/>
                <w:lang w:val="pl-PL"/>
              </w:rPr>
              <w:t>.</w:t>
            </w:r>
            <w:r w:rsidRPr="001C1A26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</w:p>
        </w:tc>
      </w:tr>
      <w:tr w:rsidR="007C4CDB" w:rsidRPr="007E2001" w14:paraId="296BEB95" w14:textId="77777777" w:rsidTr="00B045AE">
        <w:trPr>
          <w:trHeight w:val="455"/>
          <w:jc w:val="center"/>
        </w:trPr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BD2F42" w14:textId="77777777" w:rsidR="007C4CDB" w:rsidRPr="001D482E" w:rsidRDefault="007C4CDB" w:rsidP="00B045AE">
            <w:pPr>
              <w:adjustRightInd w:val="0"/>
              <w:snapToGrid w:val="0"/>
              <w:spacing w:before="240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1D482E">
              <w:rPr>
                <w:rFonts w:ascii="Arial" w:hAnsi="Arial" w:cs="Arial" w:hint="eastAsia"/>
                <w:color w:val="000000"/>
                <w:szCs w:val="21"/>
              </w:rPr>
              <w:t>2.</w:t>
            </w:r>
          </w:p>
        </w:tc>
        <w:tc>
          <w:tcPr>
            <w:tcW w:w="97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A9D25F" w14:textId="77777777" w:rsidR="00D50749" w:rsidRPr="00D50749" w:rsidRDefault="00D50749" w:rsidP="00D50749">
            <w:pPr>
              <w:adjustRightInd w:val="0"/>
              <w:snapToGrid w:val="0"/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14:paraId="3DCAD576" w14:textId="3F1F73B8" w:rsidR="007C4CDB" w:rsidRPr="001C1A26" w:rsidRDefault="007C4CDB" w:rsidP="00316C31">
            <w:pPr>
              <w:adjustRightInd w:val="0"/>
              <w:snapToGrid w:val="0"/>
              <w:spacing w:before="100" w:after="100" w:line="240" w:lineRule="exact"/>
              <w:rPr>
                <w:rFonts w:ascii="Arial" w:hAnsi="Arial" w:cs="Arial"/>
                <w:color w:val="222222"/>
                <w:lang w:val="pl-PL"/>
              </w:rPr>
            </w:pPr>
            <w:r w:rsidRPr="001C1A26">
              <w:rPr>
                <w:rFonts w:ascii="Arial" w:hAnsi="Arial" w:cs="Arial"/>
                <w:color w:val="000000"/>
                <w:szCs w:val="21"/>
                <w:lang w:val="pl-PL"/>
              </w:rPr>
              <w:t xml:space="preserve">Wszelkie komentarze </w:t>
            </w:r>
            <w:r w:rsidR="00D50749">
              <w:rPr>
                <w:rFonts w:ascii="Arial" w:hAnsi="Arial" w:cs="Arial"/>
                <w:color w:val="000000"/>
                <w:szCs w:val="21"/>
                <w:lang w:val="pl-PL"/>
              </w:rPr>
              <w:t xml:space="preserve">i uwagi </w:t>
            </w:r>
            <w:r w:rsidRPr="001C1A26">
              <w:rPr>
                <w:rFonts w:ascii="Arial" w:hAnsi="Arial" w:cs="Arial"/>
                <w:color w:val="000000"/>
                <w:szCs w:val="21"/>
                <w:lang w:val="pl-PL"/>
              </w:rPr>
              <w:t xml:space="preserve">powinny być </w:t>
            </w:r>
            <w:r w:rsidR="00D50749">
              <w:rPr>
                <w:rFonts w:ascii="Arial" w:hAnsi="Arial" w:cs="Arial"/>
                <w:color w:val="000000"/>
                <w:szCs w:val="21"/>
                <w:lang w:val="pl-PL"/>
              </w:rPr>
              <w:t>naniesione</w:t>
            </w:r>
            <w:r w:rsidRPr="001C1A26">
              <w:rPr>
                <w:rFonts w:ascii="Arial" w:hAnsi="Arial" w:cs="Arial"/>
                <w:color w:val="000000"/>
                <w:szCs w:val="21"/>
                <w:lang w:val="pl-PL"/>
              </w:rPr>
              <w:t xml:space="preserve"> w niniejszym raporcie recenzyjnym</w:t>
            </w:r>
            <w:r w:rsidR="00D50749">
              <w:rPr>
                <w:rFonts w:ascii="Arial" w:hAnsi="Arial" w:cs="Arial"/>
                <w:color w:val="000000"/>
                <w:szCs w:val="21"/>
                <w:lang w:val="pl-PL"/>
              </w:rPr>
              <w:t>,</w:t>
            </w:r>
            <w:r w:rsidRPr="001C1A26">
              <w:rPr>
                <w:rFonts w:ascii="Arial" w:hAnsi="Arial" w:cs="Arial"/>
                <w:color w:val="000000"/>
                <w:szCs w:val="21"/>
                <w:lang w:val="pl-PL"/>
              </w:rPr>
              <w:t xml:space="preserve"> a nie w formie odrębnego manuskryptu.</w:t>
            </w:r>
            <w:r w:rsidRPr="001C1A26">
              <w:rPr>
                <w:rFonts w:ascii="Arial" w:hAnsi="Arial" w:cs="Arial"/>
                <w:color w:val="222222"/>
                <w:lang w:val="pl-PL"/>
              </w:rPr>
              <w:t xml:space="preserve"> </w:t>
            </w:r>
          </w:p>
        </w:tc>
      </w:tr>
      <w:tr w:rsidR="007C4CDB" w:rsidRPr="007E2001" w14:paraId="33050441" w14:textId="77777777" w:rsidTr="001D482E">
        <w:trPr>
          <w:jc w:val="center"/>
        </w:trPr>
        <w:tc>
          <w:tcPr>
            <w:tcW w:w="10139" w:type="dxa"/>
            <w:gridSpan w:val="4"/>
            <w:tcBorders>
              <w:top w:val="single" w:sz="4" w:space="0" w:color="000000"/>
            </w:tcBorders>
            <w:vAlign w:val="center"/>
          </w:tcPr>
          <w:p w14:paraId="2C397332" w14:textId="21B40805" w:rsidR="007C4CDB" w:rsidRPr="002F7F99" w:rsidRDefault="007C4CDB" w:rsidP="00316C31">
            <w:pPr>
              <w:adjustRightInd w:val="0"/>
              <w:snapToGrid w:val="0"/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  <w:lang w:val="pl-PL"/>
              </w:rPr>
              <w:t xml:space="preserve">O </w:t>
            </w:r>
            <w:r w:rsidR="00301F0F">
              <w:rPr>
                <w:rFonts w:ascii="Arial" w:hAnsi="Arial" w:cs="Arial"/>
                <w:b/>
                <w:color w:val="000000"/>
                <w:sz w:val="30"/>
                <w:szCs w:val="30"/>
                <w:lang w:val="pl-PL"/>
              </w:rPr>
              <w:t xml:space="preserve">czasopiśmie </w:t>
            </w:r>
            <w:r w:rsidR="00301F0F" w:rsidRPr="00301F0F">
              <w:rPr>
                <w:rFonts w:ascii="Arial" w:hAnsi="Arial" w:cs="Arial"/>
                <w:b/>
                <w:color w:val="000000"/>
                <w:sz w:val="30"/>
                <w:szCs w:val="30"/>
                <w:lang w:val="pl-PL"/>
              </w:rPr>
              <w:t>Forum Filologiczne Ateneum</w:t>
            </w:r>
          </w:p>
        </w:tc>
      </w:tr>
      <w:tr w:rsidR="007C4CDB" w:rsidRPr="007E2001" w14:paraId="0B4AF6B2" w14:textId="77777777" w:rsidTr="001D482E">
        <w:trPr>
          <w:jc w:val="center"/>
        </w:trPr>
        <w:tc>
          <w:tcPr>
            <w:tcW w:w="10139" w:type="dxa"/>
            <w:gridSpan w:val="4"/>
          </w:tcPr>
          <w:p w14:paraId="62810934" w14:textId="1BE15199" w:rsidR="007C4CDB" w:rsidRPr="002F7F99" w:rsidRDefault="00301F0F" w:rsidP="00301F0F">
            <w:pPr>
              <w:adjustRightInd w:val="0"/>
              <w:snapToGrid w:val="0"/>
              <w:spacing w:before="120" w:after="120" w:line="240" w:lineRule="exact"/>
              <w:rPr>
                <w:rFonts w:ascii="Arial" w:hAnsi="Arial" w:cs="Arial"/>
                <w:szCs w:val="20"/>
                <w:lang w:val="pl-PL"/>
              </w:rPr>
            </w:pPr>
            <w:r w:rsidRPr="00301F0F">
              <w:rPr>
                <w:rFonts w:ascii="Arial" w:hAnsi="Arial" w:cs="Arial"/>
                <w:szCs w:val="20"/>
                <w:lang w:val="pl-PL"/>
              </w:rPr>
              <w:t xml:space="preserve">Czasopismo Forum Filologiczne Ateneum (PL) jest międzynarodowym recenzowanym czasopismem naukowym typu open </w:t>
            </w:r>
            <w:proofErr w:type="spellStart"/>
            <w:r w:rsidRPr="00301F0F">
              <w:rPr>
                <w:rFonts w:ascii="Arial" w:hAnsi="Arial" w:cs="Arial"/>
                <w:szCs w:val="20"/>
                <w:lang w:val="pl-PL"/>
              </w:rPr>
              <w:t>access</w:t>
            </w:r>
            <w:proofErr w:type="spellEnd"/>
            <w:r w:rsidRPr="00301F0F">
              <w:rPr>
                <w:rFonts w:ascii="Arial" w:hAnsi="Arial" w:cs="Arial"/>
                <w:szCs w:val="20"/>
                <w:lang w:val="pl-PL"/>
              </w:rPr>
              <w:t>, wydawanym przez Wydawnictwo Ateneum-</w:t>
            </w:r>
            <w:r>
              <w:rPr>
                <w:rFonts w:ascii="Arial" w:hAnsi="Arial" w:cs="Arial"/>
                <w:szCs w:val="20"/>
                <w:lang w:val="pl-PL"/>
              </w:rPr>
              <w:t>Akademii Nauk Stosowanych</w:t>
            </w:r>
            <w:r w:rsidRPr="00301F0F">
              <w:rPr>
                <w:rFonts w:ascii="Arial" w:hAnsi="Arial" w:cs="Arial"/>
                <w:szCs w:val="20"/>
                <w:lang w:val="pl-PL"/>
              </w:rPr>
              <w:t xml:space="preserve"> w Gdańsku.</w:t>
            </w:r>
            <w:r>
              <w:rPr>
                <w:rFonts w:ascii="Arial" w:hAnsi="Arial" w:cs="Arial"/>
                <w:szCs w:val="20"/>
                <w:lang w:val="pl-PL"/>
              </w:rPr>
              <w:t xml:space="preserve"> </w:t>
            </w:r>
            <w:r w:rsidRPr="00301F0F">
              <w:rPr>
                <w:rFonts w:ascii="Arial" w:hAnsi="Arial" w:cs="Arial"/>
                <w:szCs w:val="20"/>
                <w:lang w:val="pl-PL"/>
              </w:rPr>
              <w:t>Pismo publikuje prace naukowe w języku polskim oraz językach kongresowych, związane w główniej mierze z dziedziną nauk humanistycznych, będące rezultatem badań własnych autora przede wszystkim w obszarze dyscyplin takich jak: językoznawstwo, literaturoznawstwo, badania kulturowe, studia porównawcze, a także pozostawia pole do rozważań w zakresie badań interdyscyplinarnych.</w:t>
            </w:r>
            <w:r>
              <w:rPr>
                <w:rFonts w:ascii="Arial" w:hAnsi="Arial" w:cs="Arial"/>
                <w:szCs w:val="20"/>
                <w:lang w:val="pl-PL"/>
              </w:rPr>
              <w:t xml:space="preserve"> </w:t>
            </w:r>
          </w:p>
        </w:tc>
      </w:tr>
      <w:tr w:rsidR="007C4CDB" w:rsidRPr="001D482E" w14:paraId="114FAEC9" w14:textId="77777777" w:rsidTr="001D293E">
        <w:trPr>
          <w:trHeight w:val="615"/>
          <w:jc w:val="center"/>
        </w:trPr>
        <w:tc>
          <w:tcPr>
            <w:tcW w:w="10139" w:type="dxa"/>
            <w:gridSpan w:val="4"/>
          </w:tcPr>
          <w:p w14:paraId="55E6C63B" w14:textId="77777777" w:rsidR="007C4CDB" w:rsidRPr="001D482E" w:rsidRDefault="007C4CDB" w:rsidP="00316C31">
            <w:pPr>
              <w:adjustRightInd w:val="0"/>
              <w:snapToGrid w:val="0"/>
              <w:spacing w:before="100" w:after="100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  <w:lang w:val="pl-PL"/>
              </w:rPr>
              <w:t>Informacja o tomie</w:t>
            </w:r>
          </w:p>
        </w:tc>
      </w:tr>
      <w:tr w:rsidR="007C4CDB" w:rsidRPr="00EA1E4F" w14:paraId="1A90E1F1" w14:textId="77777777" w:rsidTr="001D293E">
        <w:trPr>
          <w:jc w:val="center"/>
        </w:trPr>
        <w:tc>
          <w:tcPr>
            <w:tcW w:w="2519" w:type="dxa"/>
            <w:gridSpan w:val="2"/>
          </w:tcPr>
          <w:p w14:paraId="38F11755" w14:textId="77777777" w:rsidR="007C4CDB" w:rsidRPr="0017607A" w:rsidRDefault="007C4CDB" w:rsidP="00316C31">
            <w:pPr>
              <w:adjustRightInd w:val="0"/>
              <w:snapToGrid w:val="0"/>
              <w:spacing w:before="100" w:after="100" w:line="240" w:lineRule="exact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17607A">
              <w:rPr>
                <w:rFonts w:ascii="Arial" w:hAnsi="Arial" w:cs="Arial"/>
                <w:b/>
                <w:bCs/>
                <w:sz w:val="22"/>
              </w:rPr>
              <w:t>Nazwa</w:t>
            </w:r>
            <w:proofErr w:type="spellEnd"/>
            <w:r w:rsidRPr="0017607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17607A">
              <w:rPr>
                <w:rFonts w:ascii="Arial" w:hAnsi="Arial" w:cs="Arial"/>
                <w:b/>
                <w:bCs/>
                <w:sz w:val="22"/>
              </w:rPr>
              <w:t>czasopisma</w:t>
            </w:r>
            <w:proofErr w:type="spellEnd"/>
          </w:p>
        </w:tc>
        <w:tc>
          <w:tcPr>
            <w:tcW w:w="7620" w:type="dxa"/>
            <w:gridSpan w:val="2"/>
            <w:vAlign w:val="center"/>
          </w:tcPr>
          <w:p w14:paraId="1418E834" w14:textId="77777777" w:rsidR="007C4CDB" w:rsidRPr="001D293E" w:rsidRDefault="005707F1" w:rsidP="00316C31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29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Forum Filologiczne Ateneum </w:t>
            </w:r>
            <w:r w:rsidR="00EE5939" w:rsidRPr="001D293E">
              <w:rPr>
                <w:rFonts w:ascii="Arial" w:hAnsi="Arial" w:cs="Arial"/>
                <w:b/>
                <w:bCs/>
                <w:sz w:val="24"/>
                <w:szCs w:val="24"/>
              </w:rPr>
              <w:t>/ Ateneum Philological Forum</w:t>
            </w:r>
          </w:p>
        </w:tc>
      </w:tr>
      <w:tr w:rsidR="007C4CDB" w:rsidRPr="00EA1E4F" w14:paraId="1B27D60F" w14:textId="77777777" w:rsidTr="001D293E">
        <w:trPr>
          <w:trHeight w:val="505"/>
          <w:jc w:val="center"/>
        </w:trPr>
        <w:tc>
          <w:tcPr>
            <w:tcW w:w="2519" w:type="dxa"/>
            <w:gridSpan w:val="2"/>
          </w:tcPr>
          <w:p w14:paraId="4338A63A" w14:textId="77777777" w:rsidR="007C4CDB" w:rsidRPr="0017607A" w:rsidRDefault="007C4CDB" w:rsidP="00316C31">
            <w:pPr>
              <w:adjustRightInd w:val="0"/>
              <w:snapToGrid w:val="0"/>
              <w:spacing w:before="100" w:after="100" w:line="240" w:lineRule="exact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17607A">
              <w:rPr>
                <w:rFonts w:ascii="Arial" w:hAnsi="Arial" w:cs="Arial"/>
                <w:bCs/>
                <w:sz w:val="22"/>
              </w:rPr>
              <w:t>Numer</w:t>
            </w:r>
            <w:proofErr w:type="spellEnd"/>
            <w:r w:rsidRPr="0017607A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17607A">
              <w:rPr>
                <w:rFonts w:ascii="Arial" w:hAnsi="Arial" w:cs="Arial"/>
                <w:bCs/>
                <w:sz w:val="22"/>
              </w:rPr>
              <w:t>wydania</w:t>
            </w:r>
            <w:proofErr w:type="spellEnd"/>
          </w:p>
        </w:tc>
        <w:tc>
          <w:tcPr>
            <w:tcW w:w="7620" w:type="dxa"/>
            <w:gridSpan w:val="2"/>
            <w:vAlign w:val="center"/>
          </w:tcPr>
          <w:p w14:paraId="6F4DEA71" w14:textId="5DECC497" w:rsidR="007C4CDB" w:rsidRPr="001D293E" w:rsidRDefault="007C4CDB" w:rsidP="00316C31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5939" w:rsidRPr="00B62B23" w14:paraId="49CD0044" w14:textId="77777777" w:rsidTr="00662740">
        <w:trPr>
          <w:trHeight w:val="580"/>
          <w:jc w:val="center"/>
        </w:trPr>
        <w:tc>
          <w:tcPr>
            <w:tcW w:w="2519" w:type="dxa"/>
            <w:gridSpan w:val="2"/>
          </w:tcPr>
          <w:p w14:paraId="624BAB3B" w14:textId="77777777" w:rsidR="00EE5939" w:rsidRPr="0017607A" w:rsidRDefault="00EE5939" w:rsidP="00316C31">
            <w:pPr>
              <w:adjustRightInd w:val="0"/>
              <w:snapToGrid w:val="0"/>
              <w:spacing w:before="100" w:after="100" w:line="240" w:lineRule="exact"/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Tytuł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artykułu</w:t>
            </w:r>
            <w:proofErr w:type="spellEnd"/>
            <w:r w:rsidR="00EB7F8F">
              <w:rPr>
                <w:rFonts w:ascii="Arial" w:hAnsi="Arial" w:cs="Arial"/>
                <w:bCs/>
                <w:sz w:val="22"/>
              </w:rPr>
              <w:t>:</w:t>
            </w:r>
          </w:p>
        </w:tc>
        <w:tc>
          <w:tcPr>
            <w:tcW w:w="7620" w:type="dxa"/>
            <w:gridSpan w:val="2"/>
            <w:vAlign w:val="center"/>
          </w:tcPr>
          <w:p w14:paraId="0BF4CF9A" w14:textId="0B09AE2F" w:rsidR="00EE5939" w:rsidRPr="003B364A" w:rsidRDefault="00EE5939" w:rsidP="00B62B23">
            <w:pPr>
              <w:spacing w:before="120" w:after="120" w:line="240" w:lineRule="exact"/>
              <w:jc w:val="lef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pl-PL"/>
              </w:rPr>
            </w:pPr>
          </w:p>
        </w:tc>
      </w:tr>
      <w:tr w:rsidR="00AD5FD9" w:rsidRPr="001D482E" w14:paraId="28AF2B25" w14:textId="77777777" w:rsidTr="00F37C69">
        <w:trPr>
          <w:trHeight w:val="604"/>
          <w:jc w:val="center"/>
        </w:trPr>
        <w:tc>
          <w:tcPr>
            <w:tcW w:w="10139" w:type="dxa"/>
            <w:gridSpan w:val="4"/>
          </w:tcPr>
          <w:p w14:paraId="589008D1" w14:textId="77777777" w:rsidR="00AD5FD9" w:rsidRPr="00961A22" w:rsidRDefault="007C4CDB" w:rsidP="00F37C69">
            <w:pPr>
              <w:adjustRightInd w:val="0"/>
              <w:snapToGrid w:val="0"/>
              <w:spacing w:before="80" w:after="80"/>
              <w:jc w:val="left"/>
              <w:rPr>
                <w:rFonts w:ascii="Arial" w:hAnsi="Arial" w:cs="Arial"/>
                <w:b/>
                <w:i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Raport</w:t>
            </w:r>
            <w:proofErr w:type="spellEnd"/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oceniający</w:t>
            </w:r>
            <w:proofErr w:type="spellEnd"/>
            <w:r w:rsidR="00961A22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 </w:t>
            </w:r>
          </w:p>
        </w:tc>
      </w:tr>
      <w:tr w:rsidR="00001D0C" w:rsidRPr="007E2001" w14:paraId="7686D5FC" w14:textId="77777777" w:rsidTr="000F4F32">
        <w:trPr>
          <w:trHeight w:val="2501"/>
          <w:jc w:val="center"/>
        </w:trPr>
        <w:tc>
          <w:tcPr>
            <w:tcW w:w="2519" w:type="dxa"/>
            <w:gridSpan w:val="2"/>
            <w:vAlign w:val="center"/>
          </w:tcPr>
          <w:p w14:paraId="6316EF86" w14:textId="79D2D96B" w:rsidR="0007198C" w:rsidRPr="0017607A" w:rsidRDefault="007C4CDB" w:rsidP="00EE5939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bCs/>
                <w:sz w:val="22"/>
                <w:lang w:val="pl-PL"/>
              </w:rPr>
            </w:pPr>
            <w:r w:rsidRPr="0017607A">
              <w:rPr>
                <w:rFonts w:ascii="Arial" w:hAnsi="Arial" w:cs="Arial"/>
                <w:bCs/>
                <w:sz w:val="22"/>
                <w:lang w:val="pl-PL"/>
              </w:rPr>
              <w:t>Ocena zawartości i poziomu naukowego artykuł</w:t>
            </w:r>
            <w:r w:rsidR="00A55DB8">
              <w:rPr>
                <w:rFonts w:ascii="Arial" w:hAnsi="Arial" w:cs="Arial"/>
                <w:bCs/>
                <w:sz w:val="22"/>
                <w:lang w:val="pl-PL"/>
              </w:rPr>
              <w:t>u</w:t>
            </w:r>
            <w:r w:rsidRPr="0017607A">
              <w:rPr>
                <w:rFonts w:ascii="Arial" w:hAnsi="Arial" w:cs="Arial"/>
                <w:bCs/>
                <w:sz w:val="22"/>
                <w:lang w:val="pl-PL"/>
              </w:rPr>
              <w:t xml:space="preserve"> (</w:t>
            </w:r>
            <w:r w:rsidR="00EE5939" w:rsidRPr="0017607A">
              <w:rPr>
                <w:rFonts w:ascii="Arial" w:hAnsi="Arial" w:cs="Arial"/>
                <w:bCs/>
                <w:sz w:val="22"/>
                <w:lang w:val="pl-PL"/>
              </w:rPr>
              <w:t xml:space="preserve">uwagi </w:t>
            </w:r>
            <w:r w:rsidR="00EE5939">
              <w:rPr>
                <w:rFonts w:ascii="Arial" w:hAnsi="Arial" w:cs="Arial"/>
                <w:bCs/>
                <w:sz w:val="22"/>
                <w:lang w:val="pl-PL"/>
              </w:rPr>
              <w:t xml:space="preserve">merytoryczne, </w:t>
            </w:r>
            <w:r w:rsidRPr="0017607A">
              <w:rPr>
                <w:rFonts w:ascii="Arial" w:hAnsi="Arial" w:cs="Arial"/>
                <w:bCs/>
                <w:sz w:val="22"/>
                <w:lang w:val="pl-PL"/>
              </w:rPr>
              <w:t>ewentualne uwagi krytyczne)</w:t>
            </w:r>
          </w:p>
        </w:tc>
        <w:tc>
          <w:tcPr>
            <w:tcW w:w="7620" w:type="dxa"/>
            <w:gridSpan w:val="2"/>
          </w:tcPr>
          <w:p w14:paraId="01EFD3A8" w14:textId="77777777" w:rsidR="00001D0C" w:rsidRDefault="00001D0C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09CED346" w14:textId="77777777" w:rsidR="00B62B23" w:rsidRPr="00112947" w:rsidRDefault="00B62B23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  <w:p w14:paraId="5E8BDEDF" w14:textId="77777777" w:rsidR="00B62B23" w:rsidRPr="00112947" w:rsidRDefault="00B62B23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  <w:p w14:paraId="36F204ED" w14:textId="77777777" w:rsidR="00B62B23" w:rsidRDefault="00B62B23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7BAD90E8" w14:textId="77777777" w:rsidR="00B62B23" w:rsidRDefault="00B62B23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3D9E3375" w14:textId="4C9C88C9" w:rsidR="00A55DB8" w:rsidRDefault="00A55DB8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2C3864E8" w14:textId="0A83E29D" w:rsidR="0048013D" w:rsidRDefault="0048013D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00995BB5" w14:textId="165FEAD9" w:rsidR="0048013D" w:rsidRDefault="0048013D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78C1543B" w14:textId="2BC95921" w:rsidR="0048013D" w:rsidRDefault="0048013D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666D0241" w14:textId="7EFC6B73" w:rsidR="0048013D" w:rsidRDefault="0048013D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34B313F0" w14:textId="5510AD16" w:rsidR="0048013D" w:rsidRDefault="0048013D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7BCD0918" w14:textId="03E2D156" w:rsidR="0048013D" w:rsidRDefault="0048013D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0F1F6ADA" w14:textId="77777777" w:rsidR="00AD03B1" w:rsidRDefault="00AD03B1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14:paraId="7DB3D1DC" w14:textId="4C9CFCE1" w:rsidR="00A55DB8" w:rsidRPr="000F4F32" w:rsidRDefault="00A55DB8" w:rsidP="001D482E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</w:tc>
      </w:tr>
      <w:tr w:rsidR="00CC0493" w:rsidRPr="007E2001" w14:paraId="154E0762" w14:textId="77777777" w:rsidTr="0048013D">
        <w:trPr>
          <w:trHeight w:val="436"/>
          <w:jc w:val="center"/>
        </w:trPr>
        <w:tc>
          <w:tcPr>
            <w:tcW w:w="2519" w:type="dxa"/>
            <w:gridSpan w:val="2"/>
            <w:vMerge w:val="restart"/>
            <w:vAlign w:val="center"/>
          </w:tcPr>
          <w:p w14:paraId="2DCC287F" w14:textId="369442EA" w:rsidR="00CC0493" w:rsidRPr="0017607A" w:rsidRDefault="007C4CDB" w:rsidP="00F37C69">
            <w:pPr>
              <w:adjustRightInd w:val="0"/>
              <w:snapToGrid w:val="0"/>
              <w:spacing w:before="60" w:after="60" w:line="240" w:lineRule="exact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17607A">
              <w:rPr>
                <w:rFonts w:ascii="Arial" w:hAnsi="Arial" w:cs="Arial"/>
                <w:sz w:val="22"/>
                <w:lang w:val="pl-PL"/>
              </w:rPr>
              <w:t xml:space="preserve">Końcowa syntetyczna ocena recenzowanego </w:t>
            </w:r>
            <w:r w:rsidR="00D50749">
              <w:rPr>
                <w:rFonts w:ascii="Arial" w:hAnsi="Arial" w:cs="Arial"/>
                <w:sz w:val="22"/>
                <w:lang w:val="pl-PL"/>
              </w:rPr>
              <w:t>tekstu</w:t>
            </w:r>
            <w:r w:rsidRPr="0017607A">
              <w:rPr>
                <w:rFonts w:ascii="Arial" w:hAnsi="Arial" w:cs="Arial"/>
                <w:sz w:val="22"/>
                <w:lang w:val="pl-PL"/>
              </w:rPr>
              <w:t xml:space="preserve"> na tle innych znanych recenzentowi współczesnych pozycji)</w:t>
            </w:r>
          </w:p>
        </w:tc>
        <w:tc>
          <w:tcPr>
            <w:tcW w:w="6662" w:type="dxa"/>
          </w:tcPr>
          <w:p w14:paraId="0C3A6509" w14:textId="77777777" w:rsidR="00CC0493" w:rsidRPr="00D50749" w:rsidRDefault="007C4CDB" w:rsidP="007E2001">
            <w:pPr>
              <w:adjustRightInd w:val="0"/>
              <w:snapToGrid w:val="0"/>
              <w:spacing w:before="60" w:after="60"/>
              <w:ind w:left="357" w:hanging="153"/>
              <w:jc w:val="right"/>
              <w:rPr>
                <w:rFonts w:ascii="Arial" w:hAnsi="Arial" w:cs="Arial"/>
                <w:bCs/>
                <w:spacing w:val="-2"/>
                <w:sz w:val="22"/>
                <w:lang w:val="pl-PL"/>
              </w:rPr>
            </w:pPr>
            <w:r w:rsidRPr="00D50749">
              <w:rPr>
                <w:rFonts w:ascii="Arial" w:hAnsi="Arial" w:cs="Arial"/>
                <w:b/>
                <w:spacing w:val="-2"/>
                <w:sz w:val="22"/>
                <w:lang w:val="pl-PL"/>
              </w:rPr>
              <w:t>znakomita</w:t>
            </w:r>
            <w:r w:rsidRPr="00D50749">
              <w:rPr>
                <w:rFonts w:ascii="Arial" w:hAnsi="Arial" w:cs="Arial"/>
                <w:bCs/>
                <w:spacing w:val="-2"/>
                <w:sz w:val="22"/>
                <w:lang w:val="pl-PL"/>
              </w:rPr>
              <w:t xml:space="preserve"> (</w:t>
            </w:r>
            <w:r w:rsidRPr="00D50749">
              <w:rPr>
                <w:rFonts w:ascii="Arial" w:hAnsi="Arial" w:cs="Arial"/>
                <w:bCs/>
                <w:i/>
                <w:iCs/>
                <w:spacing w:val="-2"/>
                <w:sz w:val="22"/>
                <w:lang w:val="pl-PL"/>
              </w:rPr>
              <w:t>wśród 25% najlepszych wydanych ostatnio pozycji</w:t>
            </w:r>
            <w:r w:rsidRPr="00D50749">
              <w:rPr>
                <w:rFonts w:ascii="Arial" w:hAnsi="Arial" w:cs="Arial"/>
                <w:bCs/>
                <w:spacing w:val="-2"/>
                <w:sz w:val="22"/>
                <w:lang w:val="pl-PL"/>
              </w:rPr>
              <w:t>)</w:t>
            </w:r>
          </w:p>
        </w:tc>
        <w:tc>
          <w:tcPr>
            <w:tcW w:w="958" w:type="dxa"/>
            <w:vAlign w:val="center"/>
          </w:tcPr>
          <w:p w14:paraId="3742B607" w14:textId="77777777" w:rsidR="00CC0493" w:rsidRPr="007C4CDB" w:rsidRDefault="00CC0493" w:rsidP="00F37C69">
            <w:pPr>
              <w:adjustRightInd w:val="0"/>
              <w:snapToGrid w:val="0"/>
              <w:spacing w:before="60" w:after="60"/>
              <w:ind w:left="357"/>
              <w:jc w:val="left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CC0493" w:rsidRPr="007E2001" w14:paraId="5F2DD756" w14:textId="77777777" w:rsidTr="0048013D">
        <w:trPr>
          <w:trHeight w:val="430"/>
          <w:jc w:val="center"/>
        </w:trPr>
        <w:tc>
          <w:tcPr>
            <w:tcW w:w="2519" w:type="dxa"/>
            <w:gridSpan w:val="2"/>
            <w:vMerge/>
            <w:vAlign w:val="center"/>
          </w:tcPr>
          <w:p w14:paraId="6D7DF019" w14:textId="77777777" w:rsidR="00CC0493" w:rsidRPr="007C4CDB" w:rsidRDefault="00CC0493" w:rsidP="00F37C69">
            <w:pPr>
              <w:adjustRightInd w:val="0"/>
              <w:snapToGrid w:val="0"/>
              <w:spacing w:before="60" w:after="60" w:line="240" w:lineRule="exact"/>
              <w:jc w:val="left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662" w:type="dxa"/>
          </w:tcPr>
          <w:p w14:paraId="1370E373" w14:textId="5152C60B" w:rsidR="00CC0493" w:rsidRPr="00D50749" w:rsidRDefault="007C4CDB" w:rsidP="007E2001">
            <w:pPr>
              <w:adjustRightInd w:val="0"/>
              <w:snapToGrid w:val="0"/>
              <w:spacing w:before="60" w:after="60"/>
              <w:ind w:left="357" w:hanging="153"/>
              <w:rPr>
                <w:rFonts w:ascii="Arial" w:hAnsi="Arial" w:cs="Arial"/>
                <w:bCs/>
                <w:spacing w:val="-4"/>
                <w:sz w:val="22"/>
                <w:lang w:val="pl-PL"/>
              </w:rPr>
            </w:pPr>
            <w:r w:rsidRPr="00D50749">
              <w:rPr>
                <w:rFonts w:ascii="Arial" w:hAnsi="Arial" w:cs="Arial"/>
                <w:b/>
                <w:spacing w:val="-4"/>
                <w:sz w:val="22"/>
                <w:lang w:val="pl-PL"/>
              </w:rPr>
              <w:t>bardzo dobra</w:t>
            </w:r>
            <w:r w:rsidR="00D50749">
              <w:rPr>
                <w:rFonts w:ascii="Arial" w:hAnsi="Arial" w:cs="Arial"/>
                <w:bCs/>
                <w:spacing w:val="-4"/>
                <w:sz w:val="22"/>
                <w:lang w:val="pl-PL"/>
              </w:rPr>
              <w:t xml:space="preserve"> </w:t>
            </w:r>
            <w:r w:rsidRPr="00D50749">
              <w:rPr>
                <w:rFonts w:ascii="Arial" w:hAnsi="Arial" w:cs="Arial"/>
                <w:bCs/>
                <w:spacing w:val="-4"/>
                <w:sz w:val="22"/>
                <w:lang w:val="pl-PL"/>
              </w:rPr>
              <w:t>(</w:t>
            </w:r>
            <w:r w:rsidRPr="00D50749">
              <w:rPr>
                <w:rFonts w:ascii="Arial" w:hAnsi="Arial" w:cs="Arial"/>
                <w:bCs/>
                <w:i/>
                <w:iCs/>
                <w:spacing w:val="-4"/>
                <w:sz w:val="22"/>
                <w:lang w:val="pl-PL"/>
              </w:rPr>
              <w:t>wśród 50% najlepszych wydanych ostatnio</w:t>
            </w:r>
            <w:r w:rsidR="00D50749">
              <w:rPr>
                <w:rFonts w:ascii="Arial" w:hAnsi="Arial" w:cs="Arial"/>
                <w:bCs/>
                <w:i/>
                <w:iCs/>
                <w:spacing w:val="-4"/>
                <w:sz w:val="22"/>
                <w:lang w:val="pl-PL"/>
              </w:rPr>
              <w:t xml:space="preserve"> </w:t>
            </w:r>
            <w:r w:rsidRPr="00D50749">
              <w:rPr>
                <w:rFonts w:ascii="Arial" w:hAnsi="Arial" w:cs="Arial"/>
                <w:bCs/>
                <w:i/>
                <w:iCs/>
                <w:spacing w:val="-4"/>
                <w:sz w:val="22"/>
                <w:lang w:val="pl-PL"/>
              </w:rPr>
              <w:t>pozycji</w:t>
            </w:r>
            <w:r w:rsidRPr="00D50749">
              <w:rPr>
                <w:rFonts w:ascii="Arial" w:hAnsi="Arial" w:cs="Arial"/>
                <w:bCs/>
                <w:spacing w:val="-4"/>
                <w:sz w:val="22"/>
                <w:lang w:val="pl-PL"/>
              </w:rPr>
              <w:t>)</w:t>
            </w:r>
          </w:p>
        </w:tc>
        <w:tc>
          <w:tcPr>
            <w:tcW w:w="958" w:type="dxa"/>
            <w:vAlign w:val="center"/>
          </w:tcPr>
          <w:p w14:paraId="6CD269B3" w14:textId="77777777" w:rsidR="00CC0493" w:rsidRPr="007C4CDB" w:rsidRDefault="00CC0493" w:rsidP="00F37C69">
            <w:pPr>
              <w:adjustRightInd w:val="0"/>
              <w:snapToGrid w:val="0"/>
              <w:spacing w:before="60" w:after="60"/>
              <w:ind w:left="357"/>
              <w:jc w:val="left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CC0493" w:rsidRPr="007E2001" w14:paraId="22D0209F" w14:textId="77777777" w:rsidTr="0048013D">
        <w:trPr>
          <w:trHeight w:val="407"/>
          <w:jc w:val="center"/>
        </w:trPr>
        <w:tc>
          <w:tcPr>
            <w:tcW w:w="2519" w:type="dxa"/>
            <w:gridSpan w:val="2"/>
            <w:vMerge/>
            <w:vAlign w:val="center"/>
          </w:tcPr>
          <w:p w14:paraId="7CAAD9E0" w14:textId="77777777" w:rsidR="00CC0493" w:rsidRPr="007C4CDB" w:rsidRDefault="00CC0493" w:rsidP="00F37C69">
            <w:pPr>
              <w:adjustRightInd w:val="0"/>
              <w:snapToGrid w:val="0"/>
              <w:spacing w:before="60" w:after="60" w:line="240" w:lineRule="exact"/>
              <w:jc w:val="left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662" w:type="dxa"/>
          </w:tcPr>
          <w:p w14:paraId="41756C32" w14:textId="77777777" w:rsidR="00CC0493" w:rsidRPr="007C4CDB" w:rsidRDefault="007C4CDB" w:rsidP="007E2001">
            <w:pPr>
              <w:adjustRightInd w:val="0"/>
              <w:snapToGrid w:val="0"/>
              <w:spacing w:before="60" w:after="60"/>
              <w:ind w:left="357" w:hanging="153"/>
              <w:jc w:val="right"/>
              <w:rPr>
                <w:rFonts w:ascii="Arial" w:hAnsi="Arial" w:cs="Arial"/>
                <w:bCs/>
                <w:sz w:val="22"/>
                <w:lang w:val="pl-PL"/>
              </w:rPr>
            </w:pPr>
            <w:r w:rsidRPr="00D50749">
              <w:rPr>
                <w:rFonts w:ascii="Arial" w:hAnsi="Arial" w:cs="Arial"/>
                <w:b/>
                <w:sz w:val="22"/>
                <w:lang w:val="pl-PL"/>
              </w:rPr>
              <w:t>średnia</w:t>
            </w:r>
            <w:r w:rsidRPr="007C4CDB">
              <w:rPr>
                <w:rFonts w:ascii="Arial" w:hAnsi="Arial" w:cs="Arial"/>
                <w:bCs/>
                <w:sz w:val="22"/>
                <w:lang w:val="pl-PL"/>
              </w:rPr>
              <w:t xml:space="preserve"> (</w:t>
            </w:r>
            <w:r w:rsidRPr="00D50749">
              <w:rPr>
                <w:rFonts w:ascii="Arial" w:hAnsi="Arial" w:cs="Arial"/>
                <w:bCs/>
                <w:i/>
                <w:iCs/>
                <w:sz w:val="22"/>
                <w:lang w:val="pl-PL"/>
              </w:rPr>
              <w:t>nie jest gorsza od innych wydanych ostatnio pozycji</w:t>
            </w:r>
            <w:r w:rsidRPr="007C4CDB">
              <w:rPr>
                <w:rFonts w:ascii="Arial" w:hAnsi="Arial" w:cs="Arial"/>
                <w:bCs/>
                <w:sz w:val="22"/>
                <w:lang w:val="pl-PL"/>
              </w:rPr>
              <w:t>)</w:t>
            </w:r>
          </w:p>
        </w:tc>
        <w:tc>
          <w:tcPr>
            <w:tcW w:w="958" w:type="dxa"/>
            <w:vAlign w:val="center"/>
          </w:tcPr>
          <w:p w14:paraId="50C4A3E3" w14:textId="0D6BFBE5" w:rsidR="00CC0493" w:rsidRPr="007C4CDB" w:rsidRDefault="00CC0493" w:rsidP="00F37C69">
            <w:pPr>
              <w:adjustRightInd w:val="0"/>
              <w:snapToGrid w:val="0"/>
              <w:spacing w:before="60" w:after="60"/>
              <w:ind w:left="357"/>
              <w:jc w:val="left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  <w:tr w:rsidR="0017607A" w:rsidRPr="007E2001" w14:paraId="41AA529B" w14:textId="77777777" w:rsidTr="0048013D">
        <w:trPr>
          <w:trHeight w:val="419"/>
          <w:jc w:val="center"/>
        </w:trPr>
        <w:tc>
          <w:tcPr>
            <w:tcW w:w="10139" w:type="dxa"/>
            <w:gridSpan w:val="4"/>
          </w:tcPr>
          <w:p w14:paraId="25802F7B" w14:textId="7217BD29" w:rsidR="0017607A" w:rsidRPr="00B045AE" w:rsidRDefault="0017607A" w:rsidP="00B045AE">
            <w:pPr>
              <w:adjustRightInd w:val="0"/>
              <w:snapToGrid w:val="0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045AE">
              <w:rPr>
                <w:rFonts w:ascii="Arial" w:hAnsi="Arial" w:cs="Arial"/>
                <w:b/>
                <w:sz w:val="22"/>
                <w:lang w:val="pl-PL"/>
              </w:rPr>
              <w:t>Pros</w:t>
            </w:r>
            <w:r w:rsidR="00B045AE" w:rsidRPr="00B045AE">
              <w:rPr>
                <w:rFonts w:ascii="Arial" w:hAnsi="Arial" w:cs="Arial"/>
                <w:b/>
                <w:sz w:val="22"/>
                <w:lang w:val="pl-PL"/>
              </w:rPr>
              <w:t>imy</w:t>
            </w:r>
            <w:r w:rsidRPr="00B045AE">
              <w:rPr>
                <w:rFonts w:ascii="Arial" w:hAnsi="Arial" w:cs="Arial"/>
                <w:b/>
                <w:sz w:val="22"/>
                <w:lang w:val="pl-PL"/>
              </w:rPr>
              <w:t xml:space="preserve"> ocenić następując</w:t>
            </w:r>
            <w:r w:rsidR="00B045AE" w:rsidRPr="00B045AE">
              <w:rPr>
                <w:rFonts w:ascii="Arial" w:hAnsi="Arial" w:cs="Arial"/>
                <w:b/>
                <w:sz w:val="22"/>
                <w:lang w:val="pl-PL"/>
              </w:rPr>
              <w:t>e kryteria:</w:t>
            </w:r>
            <w:r w:rsidR="00662740">
              <w:rPr>
                <w:rFonts w:ascii="Arial" w:hAnsi="Arial" w:cs="Arial"/>
                <w:b/>
                <w:sz w:val="22"/>
                <w:lang w:val="pl-PL"/>
              </w:rPr>
              <w:t xml:space="preserve"> </w:t>
            </w:r>
            <w:r w:rsidR="00662740" w:rsidRPr="008A4901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>(</w:t>
            </w:r>
            <w:r w:rsidR="00662740"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  <w:t xml:space="preserve">prosimy podać wartość liczbową: </w:t>
            </w:r>
            <w:r w:rsidR="00662740" w:rsidRPr="00A55E07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20"/>
                <w:lang w:val="pl-PL"/>
              </w:rPr>
              <w:t>1</w:t>
            </w:r>
            <w:r w:rsidR="00662740" w:rsidRPr="00B96F1A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pl-PL"/>
              </w:rPr>
              <w:t>= doskonały/wzorow</w:t>
            </w:r>
            <w:r w:rsidR="00662740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pl-PL"/>
              </w:rPr>
              <w:t>y</w:t>
            </w:r>
            <w:r w:rsidR="00662740" w:rsidRPr="00B96F1A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pl-PL"/>
              </w:rPr>
              <w:t xml:space="preserve"> </w:t>
            </w:r>
            <w:r w:rsidR="00662740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pl-PL"/>
              </w:rPr>
              <w:t xml:space="preserve">        </w:t>
            </w:r>
            <w:r w:rsidR="00662740" w:rsidRPr="00A55E07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20"/>
                <w:lang w:val="pl-PL"/>
              </w:rPr>
              <w:t>2</w:t>
            </w:r>
            <w:r w:rsidR="00662740" w:rsidRPr="00B96F1A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pl-PL"/>
              </w:rPr>
              <w:t>= dobry/</w:t>
            </w:r>
            <w:proofErr w:type="gramStart"/>
            <w:r w:rsidR="00662740" w:rsidRPr="00B96F1A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pl-PL"/>
              </w:rPr>
              <w:t>poprawny</w:t>
            </w:r>
            <w:r w:rsidR="00662740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pl-PL"/>
              </w:rPr>
              <w:t xml:space="preserve">  </w:t>
            </w:r>
            <w:r w:rsidR="00662740" w:rsidRPr="00A55E07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20"/>
                <w:lang w:val="pl-PL"/>
              </w:rPr>
              <w:t>3</w:t>
            </w:r>
            <w:proofErr w:type="gramEnd"/>
            <w:r w:rsidR="00662740" w:rsidRPr="00B96F1A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pl-PL"/>
              </w:rPr>
              <w:t xml:space="preserve">= dostateczny/zadowalający </w:t>
            </w:r>
            <w:r w:rsidR="00662740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pl-PL"/>
              </w:rPr>
              <w:t xml:space="preserve"> </w:t>
            </w:r>
            <w:r w:rsidR="00662740" w:rsidRPr="00A55E07"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  <w:szCs w:val="20"/>
                <w:lang w:val="pl-PL"/>
              </w:rPr>
              <w:t>4</w:t>
            </w:r>
            <w:r w:rsidR="00662740" w:rsidRPr="00B96F1A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pl-PL"/>
              </w:rPr>
              <w:t>= słaby/kiepski</w:t>
            </w:r>
            <w:r w:rsidR="00662740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pl-PL"/>
              </w:rPr>
              <w:t>; dodatkowo można podać krótki komentarz</w:t>
            </w:r>
            <w:r w:rsidR="00662740" w:rsidRPr="00B96F1A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pl-PL"/>
              </w:rPr>
              <w:t>)</w:t>
            </w:r>
          </w:p>
        </w:tc>
      </w:tr>
      <w:tr w:rsidR="0017607A" w:rsidRPr="00EA1E4F" w14:paraId="64FA6D16" w14:textId="77777777" w:rsidTr="001D293E">
        <w:trPr>
          <w:jc w:val="center"/>
        </w:trPr>
        <w:tc>
          <w:tcPr>
            <w:tcW w:w="2519" w:type="dxa"/>
            <w:gridSpan w:val="2"/>
            <w:vAlign w:val="center"/>
          </w:tcPr>
          <w:p w14:paraId="3E2FE4BE" w14:textId="0CF9B129" w:rsidR="00B045AE" w:rsidRPr="0017607A" w:rsidRDefault="0017607A" w:rsidP="00A670DA">
            <w:pPr>
              <w:adjustRightInd w:val="0"/>
              <w:snapToGrid w:val="0"/>
              <w:spacing w:before="60" w:after="60" w:line="240" w:lineRule="exact"/>
              <w:rPr>
                <w:rFonts w:ascii="Arial" w:hAnsi="Arial" w:cs="Arial"/>
                <w:b/>
                <w:bCs/>
                <w:i/>
                <w:sz w:val="22"/>
              </w:rPr>
            </w:pPr>
            <w:r w:rsidRPr="0017607A">
              <w:rPr>
                <w:rFonts w:ascii="Arial" w:hAnsi="Arial" w:cs="Arial"/>
                <w:sz w:val="22"/>
                <w:lang w:val="pl-PL"/>
              </w:rPr>
              <w:t>Oryginalność</w:t>
            </w:r>
            <w:r w:rsidR="001D293E">
              <w:rPr>
                <w:rFonts w:ascii="Arial" w:hAnsi="Arial" w:cs="Arial"/>
                <w:sz w:val="22"/>
                <w:lang w:val="pl-PL"/>
              </w:rPr>
              <w:t>/ innowacyjność</w:t>
            </w:r>
            <w:r w:rsidRPr="0017607A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620" w:type="dxa"/>
            <w:gridSpan w:val="2"/>
            <w:vAlign w:val="center"/>
          </w:tcPr>
          <w:p w14:paraId="596E9D7A" w14:textId="77777777" w:rsidR="0017607A" w:rsidRDefault="0017607A" w:rsidP="00A670DA">
            <w:pPr>
              <w:adjustRightInd w:val="0"/>
              <w:snapToGrid w:val="0"/>
              <w:spacing w:before="60" w:after="60" w:line="240" w:lineRule="exact"/>
              <w:rPr>
                <w:rFonts w:ascii="Arial" w:hAnsi="Arial" w:cs="Arial"/>
                <w:bCs/>
                <w:sz w:val="22"/>
              </w:rPr>
            </w:pPr>
          </w:p>
          <w:p w14:paraId="4E671E18" w14:textId="7244EE15" w:rsidR="00F37C69" w:rsidRPr="0017607A" w:rsidRDefault="00F37C69" w:rsidP="00A670DA">
            <w:pPr>
              <w:adjustRightInd w:val="0"/>
              <w:snapToGrid w:val="0"/>
              <w:spacing w:before="60" w:after="60" w:line="240" w:lineRule="exact"/>
              <w:rPr>
                <w:rFonts w:ascii="Arial" w:hAnsi="Arial" w:cs="Arial"/>
                <w:bCs/>
                <w:sz w:val="22"/>
              </w:rPr>
            </w:pPr>
          </w:p>
        </w:tc>
      </w:tr>
      <w:tr w:rsidR="0017607A" w:rsidRPr="007E2001" w14:paraId="1DCB8607" w14:textId="77777777" w:rsidTr="00A670DA">
        <w:trPr>
          <w:trHeight w:val="802"/>
          <w:jc w:val="center"/>
        </w:trPr>
        <w:tc>
          <w:tcPr>
            <w:tcW w:w="2519" w:type="dxa"/>
            <w:gridSpan w:val="2"/>
            <w:vAlign w:val="center"/>
          </w:tcPr>
          <w:p w14:paraId="7637D42F" w14:textId="77777777" w:rsidR="0017607A" w:rsidRPr="0017607A" w:rsidRDefault="0017607A" w:rsidP="00A670DA">
            <w:pPr>
              <w:adjustRightInd w:val="0"/>
              <w:snapToGrid w:val="0"/>
              <w:spacing w:before="60" w:after="60" w:line="240" w:lineRule="exact"/>
              <w:jc w:val="left"/>
              <w:rPr>
                <w:rFonts w:ascii="Arial" w:hAnsi="Arial" w:cs="Arial"/>
                <w:b/>
                <w:bCs/>
                <w:i/>
                <w:sz w:val="22"/>
                <w:lang w:val="pl-PL"/>
              </w:rPr>
            </w:pPr>
            <w:r w:rsidRPr="0017607A">
              <w:rPr>
                <w:rFonts w:ascii="Arial" w:hAnsi="Arial" w:cs="Arial"/>
                <w:sz w:val="22"/>
                <w:lang w:val="pl-PL"/>
              </w:rPr>
              <w:lastRenderedPageBreak/>
              <w:t>Wkład w dziedzinę/</w:t>
            </w:r>
            <w:r w:rsidR="00EE5ADA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17607A">
              <w:rPr>
                <w:rFonts w:ascii="Arial" w:hAnsi="Arial" w:cs="Arial"/>
                <w:sz w:val="22"/>
                <w:lang w:val="pl-PL"/>
              </w:rPr>
              <w:t>pole [badawcze]:</w:t>
            </w:r>
          </w:p>
        </w:tc>
        <w:tc>
          <w:tcPr>
            <w:tcW w:w="7620" w:type="dxa"/>
            <w:gridSpan w:val="2"/>
            <w:vAlign w:val="center"/>
          </w:tcPr>
          <w:p w14:paraId="1DB42194" w14:textId="77777777" w:rsidR="0017607A" w:rsidRDefault="0017607A" w:rsidP="00A670DA">
            <w:pPr>
              <w:adjustRightInd w:val="0"/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  <w:p w14:paraId="56D3FE31" w14:textId="039C4949" w:rsidR="00F37C69" w:rsidRPr="00112947" w:rsidRDefault="00F37C69" w:rsidP="00A670DA">
            <w:pPr>
              <w:adjustRightInd w:val="0"/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17607A" w:rsidRPr="00EA1E4F" w14:paraId="2606D8BC" w14:textId="77777777" w:rsidTr="001D293E">
        <w:trPr>
          <w:jc w:val="center"/>
        </w:trPr>
        <w:tc>
          <w:tcPr>
            <w:tcW w:w="2519" w:type="dxa"/>
            <w:gridSpan w:val="2"/>
            <w:vAlign w:val="center"/>
          </w:tcPr>
          <w:p w14:paraId="23E1876C" w14:textId="77777777" w:rsidR="0017607A" w:rsidRPr="0017607A" w:rsidRDefault="0017607A" w:rsidP="00A670DA">
            <w:pPr>
              <w:adjustRightInd w:val="0"/>
              <w:snapToGrid w:val="0"/>
              <w:spacing w:before="60" w:after="60" w:line="240" w:lineRule="exact"/>
              <w:jc w:val="left"/>
              <w:rPr>
                <w:rFonts w:ascii="Arial" w:hAnsi="Arial" w:cs="Arial"/>
                <w:b/>
                <w:bCs/>
                <w:i/>
                <w:sz w:val="22"/>
                <w:lang w:val="pl-PL"/>
              </w:rPr>
            </w:pPr>
            <w:r w:rsidRPr="0017607A">
              <w:rPr>
                <w:rFonts w:ascii="Arial" w:hAnsi="Arial" w:cs="Arial"/>
                <w:sz w:val="22"/>
                <w:lang w:val="pl-PL"/>
              </w:rPr>
              <w:t>Jakość techniczna [formalna]:</w:t>
            </w:r>
          </w:p>
        </w:tc>
        <w:tc>
          <w:tcPr>
            <w:tcW w:w="7620" w:type="dxa"/>
            <w:gridSpan w:val="2"/>
            <w:vAlign w:val="center"/>
          </w:tcPr>
          <w:p w14:paraId="16930CEA" w14:textId="77777777" w:rsidR="0017607A" w:rsidRDefault="0017607A" w:rsidP="00A670DA">
            <w:pPr>
              <w:adjustRightInd w:val="0"/>
              <w:snapToGrid w:val="0"/>
              <w:spacing w:before="60" w:after="60"/>
              <w:rPr>
                <w:rFonts w:ascii="Arial" w:hAnsi="Arial" w:cs="Arial"/>
                <w:bCs/>
                <w:iCs/>
                <w:sz w:val="24"/>
                <w:szCs w:val="24"/>
                <w:lang w:val="pl-PL"/>
              </w:rPr>
            </w:pPr>
          </w:p>
          <w:p w14:paraId="1E14FBA6" w14:textId="2278FD1D" w:rsidR="00F37C69" w:rsidRPr="00112947" w:rsidRDefault="00F37C69" w:rsidP="00A670DA">
            <w:pPr>
              <w:adjustRightInd w:val="0"/>
              <w:snapToGrid w:val="0"/>
              <w:spacing w:before="60" w:after="60"/>
              <w:rPr>
                <w:rFonts w:ascii="Arial" w:hAnsi="Arial" w:cs="Arial"/>
                <w:bCs/>
                <w:iCs/>
                <w:sz w:val="24"/>
                <w:szCs w:val="24"/>
                <w:lang w:val="pl-PL"/>
              </w:rPr>
            </w:pPr>
          </w:p>
        </w:tc>
      </w:tr>
      <w:tr w:rsidR="0017607A" w:rsidRPr="001D482E" w14:paraId="0DAB1512" w14:textId="77777777" w:rsidTr="001D293E">
        <w:trPr>
          <w:trHeight w:val="677"/>
          <w:jc w:val="center"/>
        </w:trPr>
        <w:tc>
          <w:tcPr>
            <w:tcW w:w="2519" w:type="dxa"/>
            <w:gridSpan w:val="2"/>
            <w:vAlign w:val="center"/>
          </w:tcPr>
          <w:p w14:paraId="6FB57E6F" w14:textId="77777777" w:rsidR="0017607A" w:rsidRPr="0017607A" w:rsidRDefault="0017607A" w:rsidP="00A670DA">
            <w:pPr>
              <w:adjustRightInd w:val="0"/>
              <w:snapToGrid w:val="0"/>
              <w:spacing w:before="60" w:after="60" w:line="240" w:lineRule="exact"/>
              <w:jc w:val="left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17607A">
              <w:rPr>
                <w:rFonts w:ascii="Arial" w:hAnsi="Arial" w:cs="Arial"/>
                <w:sz w:val="22"/>
              </w:rPr>
              <w:t>Jasność</w:t>
            </w:r>
            <w:proofErr w:type="spellEnd"/>
            <w:r w:rsidRPr="0017607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7607A">
              <w:rPr>
                <w:rFonts w:ascii="Arial" w:hAnsi="Arial" w:cs="Arial"/>
                <w:sz w:val="22"/>
              </w:rPr>
              <w:t>prezentacji</w:t>
            </w:r>
            <w:proofErr w:type="spellEnd"/>
            <w:r w:rsidRPr="0017607A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620" w:type="dxa"/>
            <w:gridSpan w:val="2"/>
            <w:vAlign w:val="center"/>
          </w:tcPr>
          <w:p w14:paraId="5415165A" w14:textId="77777777" w:rsidR="0017607A" w:rsidRDefault="0017607A" w:rsidP="00A670DA">
            <w:pPr>
              <w:adjustRightInd w:val="0"/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C055DF" w14:textId="22633C82" w:rsidR="00F37C69" w:rsidRPr="00112947" w:rsidRDefault="00F37C69" w:rsidP="00A670DA">
            <w:pPr>
              <w:adjustRightInd w:val="0"/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7607A" w:rsidRPr="00961A22" w14:paraId="57FF1B83" w14:textId="77777777" w:rsidTr="001D293E">
        <w:trPr>
          <w:jc w:val="center"/>
        </w:trPr>
        <w:tc>
          <w:tcPr>
            <w:tcW w:w="2519" w:type="dxa"/>
            <w:gridSpan w:val="2"/>
            <w:vAlign w:val="center"/>
          </w:tcPr>
          <w:p w14:paraId="77540AD5" w14:textId="77777777" w:rsidR="0017607A" w:rsidRPr="0017607A" w:rsidRDefault="0017607A" w:rsidP="00A670DA">
            <w:pPr>
              <w:adjustRightInd w:val="0"/>
              <w:snapToGrid w:val="0"/>
              <w:spacing w:before="60" w:after="60" w:line="240" w:lineRule="exact"/>
              <w:jc w:val="left"/>
              <w:rPr>
                <w:rFonts w:ascii="Arial" w:hAnsi="Arial" w:cs="Arial"/>
                <w:b/>
                <w:bCs/>
                <w:i/>
                <w:sz w:val="22"/>
                <w:lang w:val="pl-PL"/>
              </w:rPr>
            </w:pPr>
            <w:proofErr w:type="spellStart"/>
            <w:r w:rsidRPr="0017607A">
              <w:rPr>
                <w:rFonts w:ascii="Arial" w:hAnsi="Arial" w:cs="Arial"/>
                <w:sz w:val="22"/>
              </w:rPr>
              <w:t>Pogłębienie</w:t>
            </w:r>
            <w:proofErr w:type="spellEnd"/>
            <w:r w:rsidRPr="0017607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7607A">
              <w:rPr>
                <w:rFonts w:ascii="Arial" w:hAnsi="Arial" w:cs="Arial"/>
                <w:sz w:val="22"/>
              </w:rPr>
              <w:t>tematyki</w:t>
            </w:r>
            <w:proofErr w:type="spellEnd"/>
            <w:r w:rsidRPr="0017607A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7607A">
              <w:rPr>
                <w:rFonts w:ascii="Arial" w:hAnsi="Arial" w:cs="Arial"/>
                <w:sz w:val="22"/>
              </w:rPr>
              <w:t>badawczej</w:t>
            </w:r>
            <w:proofErr w:type="spellEnd"/>
            <w:r w:rsidRPr="0017607A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7620" w:type="dxa"/>
            <w:gridSpan w:val="2"/>
            <w:vAlign w:val="center"/>
          </w:tcPr>
          <w:p w14:paraId="5B2EE9DB" w14:textId="77777777" w:rsidR="0017607A" w:rsidRDefault="0017607A" w:rsidP="00A670DA">
            <w:pPr>
              <w:adjustRightInd w:val="0"/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  <w:p w14:paraId="6E308F87" w14:textId="48074D57" w:rsidR="00F37C69" w:rsidRPr="00112947" w:rsidRDefault="00F37C69" w:rsidP="00A670DA">
            <w:pPr>
              <w:adjustRightInd w:val="0"/>
              <w:snapToGrid w:val="0"/>
              <w:spacing w:before="60" w:after="60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</w:tr>
    </w:tbl>
    <w:p w14:paraId="70CF58F6" w14:textId="77777777" w:rsidR="00CC0493" w:rsidRPr="00AD03B1" w:rsidRDefault="00CC0493" w:rsidP="00AD03B1">
      <w:pPr>
        <w:rPr>
          <w:sz w:val="14"/>
          <w:szCs w:val="16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4306"/>
        <w:gridCol w:w="2357"/>
        <w:gridCol w:w="1099"/>
      </w:tblGrid>
      <w:tr w:rsidR="00AD5FD9" w:rsidRPr="001D482E" w14:paraId="31F77208" w14:textId="77777777" w:rsidTr="001D482E">
        <w:trPr>
          <w:jc w:val="center"/>
        </w:trPr>
        <w:tc>
          <w:tcPr>
            <w:tcW w:w="10139" w:type="dxa"/>
            <w:gridSpan w:val="4"/>
          </w:tcPr>
          <w:p w14:paraId="5D94D68B" w14:textId="1F5E8CA6" w:rsidR="00AD5FD9" w:rsidRPr="001D482E" w:rsidRDefault="00D57C2E" w:rsidP="001D482E">
            <w:pPr>
              <w:adjustRightInd w:val="0"/>
              <w:snapToGrid w:val="0"/>
              <w:spacing w:before="100" w:after="100"/>
              <w:jc w:val="left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proofErr w:type="spellStart"/>
            <w:r w:rsidRPr="001D482E">
              <w:rPr>
                <w:rFonts w:ascii="Arial" w:hAnsi="Arial" w:cs="Arial"/>
                <w:b/>
                <w:color w:val="000000"/>
                <w:sz w:val="30"/>
                <w:szCs w:val="30"/>
              </w:rPr>
              <w:t>R</w:t>
            </w:r>
            <w:r w:rsidR="0017607A">
              <w:rPr>
                <w:rFonts w:ascii="Arial" w:hAnsi="Arial" w:cs="Arial"/>
                <w:b/>
                <w:color w:val="000000"/>
                <w:sz w:val="30"/>
                <w:szCs w:val="30"/>
              </w:rPr>
              <w:t>ekomendacja</w:t>
            </w:r>
            <w:proofErr w:type="spellEnd"/>
            <w:r w:rsidR="003F3F36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 </w:t>
            </w:r>
            <w:proofErr w:type="spellStart"/>
            <w:r w:rsidR="003F3F36">
              <w:rPr>
                <w:rFonts w:ascii="Arial" w:hAnsi="Arial" w:cs="Arial"/>
                <w:b/>
                <w:color w:val="000000"/>
                <w:sz w:val="30"/>
                <w:szCs w:val="30"/>
              </w:rPr>
              <w:t>Recenzenta</w:t>
            </w:r>
            <w:proofErr w:type="spellEnd"/>
          </w:p>
        </w:tc>
      </w:tr>
      <w:tr w:rsidR="0017607A" w:rsidRPr="007E2001" w14:paraId="7B258A16" w14:textId="77777777" w:rsidTr="00A55DB8">
        <w:trPr>
          <w:trHeight w:val="431"/>
          <w:jc w:val="center"/>
        </w:trPr>
        <w:tc>
          <w:tcPr>
            <w:tcW w:w="10139" w:type="dxa"/>
            <w:gridSpan w:val="4"/>
          </w:tcPr>
          <w:p w14:paraId="7CDE6715" w14:textId="045A2464" w:rsidR="0017607A" w:rsidRPr="008A4901" w:rsidRDefault="0017607A" w:rsidP="00A55DB8">
            <w:pPr>
              <w:adjustRightInd w:val="0"/>
              <w:snapToGrid w:val="0"/>
              <w:spacing w:before="120" w:after="120"/>
              <w:jc w:val="left"/>
              <w:rPr>
                <w:rFonts w:ascii="Arial" w:hAnsi="Arial" w:cs="Arial"/>
                <w:b/>
                <w:bCs/>
                <w:i/>
                <w:sz w:val="22"/>
                <w:lang w:val="pl-PL"/>
              </w:rPr>
            </w:pPr>
            <w:r w:rsidRPr="0017607A">
              <w:rPr>
                <w:rFonts w:ascii="Arial" w:hAnsi="Arial" w:cs="Arial"/>
                <w:sz w:val="22"/>
                <w:lang w:val="pl-PL"/>
              </w:rPr>
              <w:t xml:space="preserve">Prosimy zaznaczyć </w:t>
            </w:r>
            <w:r w:rsidR="008A4901">
              <w:rPr>
                <w:rFonts w:ascii="Arial" w:hAnsi="Arial" w:cs="Arial"/>
                <w:sz w:val="22"/>
                <w:lang w:val="pl-PL"/>
              </w:rPr>
              <w:t xml:space="preserve">pole </w:t>
            </w:r>
            <w:r w:rsidR="003F3F36">
              <w:rPr>
                <w:rFonts w:ascii="Arial" w:hAnsi="Arial" w:cs="Arial"/>
                <w:sz w:val="22"/>
                <w:lang w:val="pl-PL"/>
              </w:rPr>
              <w:t>przy</w:t>
            </w:r>
            <w:r w:rsidRPr="0017607A">
              <w:rPr>
                <w:rFonts w:ascii="Arial" w:hAnsi="Arial" w:cs="Arial"/>
                <w:sz w:val="22"/>
                <w:lang w:val="pl-PL"/>
              </w:rPr>
              <w:t xml:space="preserve"> użyci</w:t>
            </w:r>
            <w:r w:rsidR="003F3F36">
              <w:rPr>
                <w:rFonts w:ascii="Arial" w:hAnsi="Arial" w:cs="Arial"/>
                <w:sz w:val="22"/>
                <w:lang w:val="pl-PL"/>
              </w:rPr>
              <w:t>u</w:t>
            </w:r>
            <w:r w:rsidRPr="0017607A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="003F3F36">
              <w:rPr>
                <w:rFonts w:ascii="Arial" w:hAnsi="Arial" w:cs="Arial"/>
                <w:sz w:val="22"/>
                <w:lang w:val="pl-PL"/>
              </w:rPr>
              <w:t>„</w:t>
            </w:r>
            <w:r w:rsidR="008A4901" w:rsidRPr="008A4901">
              <w:rPr>
                <w:rFonts w:ascii="Arial" w:hAnsi="Arial" w:cs="Arial"/>
                <w:b/>
                <w:bCs/>
                <w:sz w:val="22"/>
                <w:lang w:val="pl-PL"/>
              </w:rPr>
              <w:t>X</w:t>
            </w:r>
            <w:r w:rsidR="003F3F36">
              <w:rPr>
                <w:rFonts w:ascii="Arial" w:hAnsi="Arial" w:cs="Arial"/>
                <w:b/>
                <w:bCs/>
                <w:sz w:val="22"/>
                <w:lang w:val="pl-PL"/>
              </w:rPr>
              <w:t>”:</w:t>
            </w:r>
          </w:p>
        </w:tc>
      </w:tr>
      <w:tr w:rsidR="0017607A" w:rsidRPr="007E2001" w14:paraId="356D2AE6" w14:textId="77777777" w:rsidTr="00316C31">
        <w:trPr>
          <w:jc w:val="center"/>
        </w:trPr>
        <w:tc>
          <w:tcPr>
            <w:tcW w:w="10139" w:type="dxa"/>
            <w:gridSpan w:val="4"/>
            <w:vAlign w:val="center"/>
          </w:tcPr>
          <w:p w14:paraId="6A2F58C3" w14:textId="0393DB5E" w:rsidR="0017607A" w:rsidRPr="00E73A83" w:rsidRDefault="00A55DB8" w:rsidP="00A55DB8">
            <w:pPr>
              <w:adjustRightInd w:val="0"/>
              <w:snapToGrid w:val="0"/>
              <w:spacing w:before="60" w:after="60"/>
              <w:rPr>
                <w:rFonts w:ascii="Arial" w:hAnsi="Arial" w:cs="Arial"/>
                <w:b/>
                <w:bCs/>
                <w:i/>
                <w:sz w:val="22"/>
                <w:lang w:val="pl-PL"/>
              </w:rPr>
            </w:pPr>
            <w:r w:rsidRPr="0017607A">
              <w:rPr>
                <w:rFonts w:ascii="Arial" w:hAnsi="Arial" w:cs="Arial"/>
                <w:b/>
                <w:bCs/>
                <w:sz w:val="22"/>
                <w:lang w:val="pl-PL"/>
              </w:rPr>
              <w:t>□</w:t>
            </w:r>
            <w:r w:rsidR="0017607A" w:rsidRPr="00E73A83">
              <w:rPr>
                <w:rFonts w:ascii="Arial" w:hAnsi="Arial" w:cs="Arial"/>
                <w:b/>
                <w:bCs/>
                <w:sz w:val="22"/>
                <w:lang w:val="pl-PL"/>
              </w:rPr>
              <w:t xml:space="preserve"> </w:t>
            </w:r>
            <w:r w:rsidRPr="00E73A83">
              <w:rPr>
                <w:rFonts w:ascii="Arial" w:hAnsi="Arial" w:cs="Arial"/>
                <w:bCs/>
                <w:sz w:val="22"/>
                <w:lang w:val="pl-PL"/>
              </w:rPr>
              <w:t>Artykuł został z</w:t>
            </w:r>
            <w:r w:rsidR="0017607A" w:rsidRPr="00E73A83">
              <w:rPr>
                <w:rFonts w:ascii="Arial" w:hAnsi="Arial" w:cs="Arial"/>
                <w:bCs/>
                <w:sz w:val="22"/>
                <w:lang w:val="pl-PL"/>
              </w:rPr>
              <w:t>aakceptowan</w:t>
            </w:r>
            <w:r w:rsidRPr="00E73A83">
              <w:rPr>
                <w:rFonts w:ascii="Arial" w:hAnsi="Arial" w:cs="Arial"/>
                <w:bCs/>
                <w:sz w:val="22"/>
                <w:lang w:val="pl-PL"/>
              </w:rPr>
              <w:t>y w takiej formie, w jakiej Recenzent go otrzymał.</w:t>
            </w:r>
          </w:p>
        </w:tc>
      </w:tr>
      <w:tr w:rsidR="0017607A" w:rsidRPr="007E2001" w14:paraId="616C4279" w14:textId="77777777" w:rsidTr="00316C31">
        <w:trPr>
          <w:jc w:val="center"/>
        </w:trPr>
        <w:tc>
          <w:tcPr>
            <w:tcW w:w="10139" w:type="dxa"/>
            <w:gridSpan w:val="4"/>
            <w:vAlign w:val="center"/>
          </w:tcPr>
          <w:p w14:paraId="38138F46" w14:textId="3C155D8D" w:rsidR="0017607A" w:rsidRPr="0017607A" w:rsidRDefault="0017607A" w:rsidP="00A55DB8">
            <w:pPr>
              <w:adjustRightInd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17607A">
              <w:rPr>
                <w:rFonts w:ascii="Arial" w:hAnsi="Arial" w:cs="Arial"/>
                <w:b/>
                <w:bCs/>
                <w:sz w:val="22"/>
                <w:lang w:val="pl-PL"/>
              </w:rPr>
              <w:t xml:space="preserve">□ </w:t>
            </w:r>
            <w:r w:rsidR="00A55DB8" w:rsidRPr="00E73A83">
              <w:rPr>
                <w:rFonts w:ascii="Arial" w:hAnsi="Arial" w:cs="Arial"/>
                <w:bCs/>
                <w:sz w:val="22"/>
                <w:lang w:val="pl-PL"/>
              </w:rPr>
              <w:t>Artykuł w</w:t>
            </w:r>
            <w:r w:rsidRPr="0017607A">
              <w:rPr>
                <w:rFonts w:ascii="Arial" w:hAnsi="Arial" w:cs="Arial"/>
                <w:bCs/>
                <w:sz w:val="22"/>
                <w:lang w:val="pl-PL"/>
              </w:rPr>
              <w:t>ymaga niewielkiej korekty</w:t>
            </w:r>
            <w:r w:rsidR="00A55DB8">
              <w:rPr>
                <w:rFonts w:ascii="Arial" w:hAnsi="Arial" w:cs="Arial"/>
                <w:bCs/>
                <w:sz w:val="22"/>
                <w:lang w:val="pl-PL"/>
              </w:rPr>
              <w:t>.</w:t>
            </w:r>
            <w:r w:rsidR="003F3F36">
              <w:rPr>
                <w:rFonts w:ascii="Arial" w:hAnsi="Arial" w:cs="Arial"/>
                <w:bCs/>
                <w:sz w:val="22"/>
                <w:lang w:val="pl-PL"/>
              </w:rPr>
              <w:t xml:space="preserve"> Po jej dokonaniu może zostać opublikowany.</w:t>
            </w:r>
          </w:p>
        </w:tc>
      </w:tr>
      <w:tr w:rsidR="0017607A" w:rsidRPr="007E2001" w14:paraId="3C8FC96C" w14:textId="77777777" w:rsidTr="00316C31">
        <w:trPr>
          <w:jc w:val="center"/>
        </w:trPr>
        <w:tc>
          <w:tcPr>
            <w:tcW w:w="10139" w:type="dxa"/>
            <w:gridSpan w:val="4"/>
            <w:vAlign w:val="center"/>
          </w:tcPr>
          <w:p w14:paraId="113F1831" w14:textId="0D24AD0C" w:rsidR="0017607A" w:rsidRPr="00E73A83" w:rsidRDefault="0017607A" w:rsidP="00A55DB8">
            <w:pPr>
              <w:adjustRightInd w:val="0"/>
              <w:snapToGrid w:val="0"/>
              <w:spacing w:before="60" w:after="60"/>
              <w:rPr>
                <w:rFonts w:ascii="Arial" w:hAnsi="Arial" w:cs="Arial"/>
                <w:b/>
                <w:bCs/>
                <w:i/>
                <w:sz w:val="22"/>
                <w:lang w:val="pl-PL"/>
              </w:rPr>
            </w:pPr>
            <w:r w:rsidRPr="00E73A83">
              <w:rPr>
                <w:rFonts w:ascii="Arial" w:hAnsi="Arial" w:cs="Arial"/>
                <w:b/>
                <w:bCs/>
                <w:sz w:val="22"/>
                <w:lang w:val="pl-PL"/>
              </w:rPr>
              <w:t xml:space="preserve">□ </w:t>
            </w:r>
            <w:r w:rsidR="003F3F36" w:rsidRPr="00E73A83">
              <w:rPr>
                <w:rFonts w:ascii="Arial" w:hAnsi="Arial" w:cs="Arial"/>
                <w:bCs/>
                <w:sz w:val="22"/>
                <w:lang w:val="pl-PL"/>
              </w:rPr>
              <w:t>Artykuł w</w:t>
            </w:r>
            <w:r w:rsidRPr="00E73A83">
              <w:rPr>
                <w:rFonts w:ascii="Arial" w:hAnsi="Arial" w:cs="Arial"/>
                <w:bCs/>
                <w:sz w:val="22"/>
                <w:lang w:val="pl-PL"/>
              </w:rPr>
              <w:t>ymaga powa</w:t>
            </w:r>
            <w:r w:rsidRPr="00E73A83">
              <w:rPr>
                <w:rFonts w:ascii="Arial" w:eastAsia="MS Mincho" w:hAnsi="Arial" w:cs="Arial"/>
                <w:bCs/>
                <w:sz w:val="22"/>
                <w:lang w:val="pl-PL"/>
              </w:rPr>
              <w:t>żnej korekty</w:t>
            </w:r>
            <w:r w:rsidR="003F3F36" w:rsidRPr="00E73A83">
              <w:rPr>
                <w:rFonts w:ascii="Arial" w:eastAsia="MS Mincho" w:hAnsi="Arial" w:cs="Arial"/>
                <w:bCs/>
                <w:sz w:val="22"/>
                <w:lang w:val="pl-PL"/>
              </w:rPr>
              <w:t>. Jedynie pod warunkiem jej dokonania może zostać opublikowany.</w:t>
            </w:r>
          </w:p>
        </w:tc>
      </w:tr>
      <w:tr w:rsidR="001D293E" w:rsidRPr="00162BFE" w14:paraId="6D6735A7" w14:textId="77777777" w:rsidTr="00316C31">
        <w:trPr>
          <w:jc w:val="center"/>
        </w:trPr>
        <w:tc>
          <w:tcPr>
            <w:tcW w:w="10139" w:type="dxa"/>
            <w:gridSpan w:val="4"/>
            <w:vAlign w:val="center"/>
          </w:tcPr>
          <w:p w14:paraId="732F01DB" w14:textId="154E5475" w:rsidR="001D293E" w:rsidRPr="0017607A" w:rsidRDefault="001D293E" w:rsidP="00A55DB8">
            <w:pPr>
              <w:adjustRightInd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</w:rPr>
            </w:pPr>
            <w:r w:rsidRPr="0017607A">
              <w:rPr>
                <w:rFonts w:ascii="Arial" w:hAnsi="Arial" w:cs="Arial"/>
                <w:b/>
                <w:bCs/>
                <w:sz w:val="22"/>
              </w:rPr>
              <w:t xml:space="preserve">□ </w:t>
            </w:r>
            <w:proofErr w:type="spellStart"/>
            <w:r w:rsidR="003F3F36">
              <w:rPr>
                <w:rFonts w:ascii="Arial" w:hAnsi="Arial" w:cs="Arial"/>
                <w:bCs/>
                <w:sz w:val="22"/>
              </w:rPr>
              <w:t>Tekst</w:t>
            </w:r>
            <w:proofErr w:type="spellEnd"/>
            <w:r w:rsidR="003F3F36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3F3F36">
              <w:rPr>
                <w:rFonts w:ascii="Arial" w:hAnsi="Arial" w:cs="Arial"/>
                <w:bCs/>
                <w:sz w:val="22"/>
              </w:rPr>
              <w:t>został</w:t>
            </w:r>
            <w:proofErr w:type="spellEnd"/>
            <w:r w:rsidR="003F3F36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3F3F36">
              <w:rPr>
                <w:rFonts w:ascii="Arial" w:hAnsi="Arial" w:cs="Arial"/>
                <w:bCs/>
                <w:sz w:val="22"/>
              </w:rPr>
              <w:t>o</w:t>
            </w:r>
            <w:r w:rsidRPr="0017607A">
              <w:rPr>
                <w:rFonts w:ascii="Arial" w:hAnsi="Arial" w:cs="Arial"/>
                <w:bCs/>
                <w:sz w:val="22"/>
              </w:rPr>
              <w:t>drzucon</w:t>
            </w:r>
            <w:r w:rsidR="003F3F36">
              <w:rPr>
                <w:rFonts w:ascii="Arial" w:hAnsi="Arial" w:cs="Arial"/>
                <w:bCs/>
                <w:sz w:val="22"/>
              </w:rPr>
              <w:t>y</w:t>
            </w:r>
            <w:proofErr w:type="spellEnd"/>
          </w:p>
        </w:tc>
      </w:tr>
      <w:tr w:rsidR="003F3F36" w:rsidRPr="00EA1E4F" w14:paraId="6AB031C6" w14:textId="77777777" w:rsidTr="00CE0B46">
        <w:trPr>
          <w:trHeight w:val="1533"/>
          <w:jc w:val="center"/>
        </w:trPr>
        <w:tc>
          <w:tcPr>
            <w:tcW w:w="10139" w:type="dxa"/>
            <w:gridSpan w:val="4"/>
          </w:tcPr>
          <w:p w14:paraId="3D2C28DE" w14:textId="0E62BDC6" w:rsidR="003F3F36" w:rsidRDefault="003F3F36" w:rsidP="003F3F36">
            <w:pPr>
              <w:adjustRightInd w:val="0"/>
              <w:snapToGrid w:val="0"/>
              <w:spacing w:before="60" w:line="240" w:lineRule="exact"/>
              <w:jc w:val="left"/>
              <w:rPr>
                <w:rFonts w:ascii="Arial" w:hAnsi="Arial" w:cs="Arial"/>
                <w:bCs/>
                <w:sz w:val="22"/>
              </w:rPr>
            </w:pPr>
            <w:proofErr w:type="spellStart"/>
            <w:r w:rsidRPr="0017607A">
              <w:rPr>
                <w:rFonts w:ascii="Arial" w:hAnsi="Arial" w:cs="Arial"/>
                <w:bCs/>
                <w:sz w:val="22"/>
              </w:rPr>
              <w:t>Proszę</w:t>
            </w:r>
            <w:proofErr w:type="spellEnd"/>
            <w:r w:rsidRPr="0017607A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17607A">
              <w:rPr>
                <w:rFonts w:ascii="Arial" w:hAnsi="Arial" w:cs="Arial"/>
                <w:bCs/>
                <w:sz w:val="22"/>
              </w:rPr>
              <w:t>sprecyzować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powody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odrzucenia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>:</w:t>
            </w:r>
          </w:p>
          <w:p w14:paraId="622899D3" w14:textId="77777777" w:rsidR="003F3F36" w:rsidRDefault="003F3F36" w:rsidP="001D293E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4AA210F0" w14:textId="77777777" w:rsidR="003F3F36" w:rsidRDefault="003F3F36" w:rsidP="001D293E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5CBE3295" w14:textId="77777777" w:rsidR="0048013D" w:rsidRDefault="0048013D" w:rsidP="001D293E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bCs/>
                <w:i/>
                <w:sz w:val="22"/>
              </w:rPr>
            </w:pPr>
          </w:p>
          <w:p w14:paraId="3C92B7FD" w14:textId="77777777" w:rsidR="0048013D" w:rsidRDefault="0048013D" w:rsidP="001D293E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bCs/>
                <w:i/>
                <w:sz w:val="22"/>
              </w:rPr>
            </w:pPr>
          </w:p>
          <w:p w14:paraId="4670A67F" w14:textId="07A769CE" w:rsidR="0048013D" w:rsidRPr="0017607A" w:rsidRDefault="0048013D" w:rsidP="001D293E">
            <w:pPr>
              <w:adjustRightInd w:val="0"/>
              <w:snapToGrid w:val="0"/>
              <w:spacing w:line="240" w:lineRule="exact"/>
              <w:jc w:val="left"/>
              <w:rPr>
                <w:rFonts w:ascii="Arial" w:hAnsi="Arial" w:cs="Arial"/>
                <w:bCs/>
                <w:i/>
                <w:sz w:val="22"/>
              </w:rPr>
            </w:pPr>
          </w:p>
        </w:tc>
      </w:tr>
      <w:tr w:rsidR="00F42A0E" w:rsidRPr="001D482E" w14:paraId="31B5B78A" w14:textId="77777777" w:rsidTr="00316C31">
        <w:trPr>
          <w:jc w:val="center"/>
        </w:trPr>
        <w:tc>
          <w:tcPr>
            <w:tcW w:w="10139" w:type="dxa"/>
            <w:gridSpan w:val="4"/>
            <w:vAlign w:val="center"/>
          </w:tcPr>
          <w:p w14:paraId="04725864" w14:textId="77777777" w:rsidR="00F42A0E" w:rsidRPr="00CC0493" w:rsidRDefault="0017607A" w:rsidP="00CC0493">
            <w:pPr>
              <w:adjustRightInd w:val="0"/>
              <w:snapToGrid w:val="0"/>
              <w:spacing w:before="120" w:after="120" w:line="240" w:lineRule="exact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Informacja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="001D293E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ecenzencie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/-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tce</w:t>
            </w:r>
            <w:proofErr w:type="spellEnd"/>
          </w:p>
        </w:tc>
      </w:tr>
      <w:tr w:rsidR="00F42A0E" w:rsidRPr="007E2001" w14:paraId="65363D34" w14:textId="77777777" w:rsidTr="001D293E">
        <w:trPr>
          <w:trHeight w:val="750"/>
          <w:jc w:val="center"/>
        </w:trPr>
        <w:tc>
          <w:tcPr>
            <w:tcW w:w="2377" w:type="dxa"/>
            <w:vAlign w:val="center"/>
          </w:tcPr>
          <w:p w14:paraId="234F005A" w14:textId="77777777" w:rsidR="00F42A0E" w:rsidRPr="001D293E" w:rsidRDefault="0017607A" w:rsidP="001D482E">
            <w:pPr>
              <w:adjustRightInd w:val="0"/>
              <w:snapToGrid w:val="0"/>
              <w:jc w:val="left"/>
              <w:rPr>
                <w:rFonts w:ascii="Arial" w:hAnsi="Arial" w:cs="Arial"/>
                <w:bCs/>
                <w:sz w:val="22"/>
                <w:lang w:val="pl-PL"/>
              </w:rPr>
            </w:pPr>
            <w:r w:rsidRPr="001D293E">
              <w:rPr>
                <w:rFonts w:ascii="Arial" w:hAnsi="Arial" w:cs="Arial"/>
                <w:bCs/>
                <w:sz w:val="22"/>
                <w:lang w:val="pl-PL"/>
              </w:rPr>
              <w:t xml:space="preserve">Tytuł / stopień naukowy / </w:t>
            </w:r>
            <w:r w:rsidR="001D293E" w:rsidRPr="001D293E">
              <w:rPr>
                <w:rFonts w:ascii="Arial" w:hAnsi="Arial" w:cs="Arial"/>
                <w:bCs/>
                <w:sz w:val="22"/>
                <w:lang w:val="pl-PL"/>
              </w:rPr>
              <w:t xml:space="preserve">imię I </w:t>
            </w:r>
            <w:r w:rsidRPr="001D293E">
              <w:rPr>
                <w:rFonts w:ascii="Arial" w:hAnsi="Arial" w:cs="Arial"/>
                <w:bCs/>
                <w:sz w:val="22"/>
                <w:lang w:val="pl-PL"/>
              </w:rPr>
              <w:t>nazwisko</w:t>
            </w:r>
          </w:p>
        </w:tc>
        <w:tc>
          <w:tcPr>
            <w:tcW w:w="7762" w:type="dxa"/>
            <w:gridSpan w:val="3"/>
            <w:vAlign w:val="center"/>
          </w:tcPr>
          <w:p w14:paraId="28CD40A8" w14:textId="558E3B55" w:rsidR="00F42A0E" w:rsidRPr="00112947" w:rsidRDefault="00F42A0E" w:rsidP="001D482E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</w:tr>
      <w:tr w:rsidR="00F42A0E" w:rsidRPr="007E2001" w14:paraId="6BF36BCC" w14:textId="77777777" w:rsidTr="001D293E">
        <w:trPr>
          <w:jc w:val="center"/>
        </w:trPr>
        <w:tc>
          <w:tcPr>
            <w:tcW w:w="2377" w:type="dxa"/>
            <w:vAlign w:val="center"/>
          </w:tcPr>
          <w:p w14:paraId="6CD6DB5D" w14:textId="77777777" w:rsidR="00F42A0E" w:rsidRPr="0017607A" w:rsidRDefault="0017607A" w:rsidP="001D482E">
            <w:pPr>
              <w:adjustRightInd w:val="0"/>
              <w:snapToGrid w:val="0"/>
              <w:jc w:val="left"/>
              <w:rPr>
                <w:rFonts w:ascii="Arial" w:hAnsi="Arial" w:cs="Arial"/>
                <w:bCs/>
                <w:sz w:val="22"/>
                <w:lang w:val="pl-PL"/>
              </w:rPr>
            </w:pPr>
            <w:r w:rsidRPr="0017607A">
              <w:rPr>
                <w:rFonts w:ascii="Arial" w:hAnsi="Arial" w:cs="Arial"/>
                <w:bCs/>
                <w:sz w:val="22"/>
                <w:lang w:val="pl-PL"/>
              </w:rPr>
              <w:t>Miejsce pracy (katedra / instytut / wydział / uczelnia)</w:t>
            </w:r>
          </w:p>
        </w:tc>
        <w:tc>
          <w:tcPr>
            <w:tcW w:w="7762" w:type="dxa"/>
            <w:gridSpan w:val="3"/>
            <w:vAlign w:val="center"/>
          </w:tcPr>
          <w:p w14:paraId="09AA7912" w14:textId="77777777" w:rsidR="00F42A0E" w:rsidRPr="0017607A" w:rsidRDefault="00F42A0E" w:rsidP="001D482E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</w:tr>
      <w:tr w:rsidR="00CC0493" w:rsidRPr="001D482E" w14:paraId="176C5F46" w14:textId="77777777" w:rsidTr="0048013D">
        <w:trPr>
          <w:trHeight w:val="401"/>
          <w:jc w:val="center"/>
        </w:trPr>
        <w:tc>
          <w:tcPr>
            <w:tcW w:w="2377" w:type="dxa"/>
            <w:vMerge w:val="restart"/>
            <w:vAlign w:val="center"/>
          </w:tcPr>
          <w:p w14:paraId="747B5D27" w14:textId="5D27A914" w:rsidR="00CC0493" w:rsidRPr="0017607A" w:rsidRDefault="0017607A" w:rsidP="00CC0493">
            <w:pPr>
              <w:adjustRightInd w:val="0"/>
              <w:snapToGrid w:val="0"/>
              <w:jc w:val="left"/>
              <w:rPr>
                <w:rFonts w:ascii="Arial" w:hAnsi="Arial" w:cs="Arial"/>
                <w:bCs/>
                <w:sz w:val="22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lang w:val="pl-PL"/>
              </w:rPr>
              <w:t xml:space="preserve">Recenzowana tematyka leży w nurcie zainteresowań </w:t>
            </w:r>
            <w:r w:rsidR="00A55DB8">
              <w:rPr>
                <w:rFonts w:ascii="Arial" w:hAnsi="Arial" w:cs="Arial"/>
                <w:bCs/>
                <w:sz w:val="22"/>
                <w:lang w:val="pl-PL"/>
              </w:rPr>
              <w:t>R</w:t>
            </w:r>
            <w:r>
              <w:rPr>
                <w:rFonts w:ascii="Arial" w:hAnsi="Arial" w:cs="Arial"/>
                <w:bCs/>
                <w:sz w:val="22"/>
                <w:lang w:val="pl-PL"/>
              </w:rPr>
              <w:t>ecenzenta:</w:t>
            </w:r>
          </w:p>
        </w:tc>
        <w:tc>
          <w:tcPr>
            <w:tcW w:w="6663" w:type="dxa"/>
            <w:gridSpan w:val="2"/>
            <w:vAlign w:val="center"/>
          </w:tcPr>
          <w:p w14:paraId="3BB19EAC" w14:textId="77777777" w:rsidR="00CC0493" w:rsidRPr="00CC0493" w:rsidRDefault="0017607A" w:rsidP="00CC0493">
            <w:pPr>
              <w:adjustRightInd w:val="0"/>
              <w:snapToGrid w:val="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w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głównym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nurcie</w:t>
            </w:r>
            <w:proofErr w:type="spellEnd"/>
          </w:p>
        </w:tc>
        <w:tc>
          <w:tcPr>
            <w:tcW w:w="1099" w:type="dxa"/>
            <w:vAlign w:val="center"/>
          </w:tcPr>
          <w:p w14:paraId="28210FEA" w14:textId="77777777" w:rsidR="00CC0493" w:rsidRPr="00CC0493" w:rsidRDefault="00CC0493" w:rsidP="00CC0493">
            <w:pPr>
              <w:adjustRightInd w:val="0"/>
              <w:snapToGrid w:val="0"/>
              <w:jc w:val="left"/>
              <w:rPr>
                <w:rFonts w:ascii="Arial" w:hAnsi="Arial" w:cs="Arial"/>
                <w:bCs/>
                <w:sz w:val="22"/>
              </w:rPr>
            </w:pPr>
          </w:p>
        </w:tc>
      </w:tr>
      <w:tr w:rsidR="00CC0493" w:rsidRPr="001D482E" w14:paraId="571F37DE" w14:textId="77777777" w:rsidTr="00A55DB8">
        <w:trPr>
          <w:trHeight w:val="415"/>
          <w:jc w:val="center"/>
        </w:trPr>
        <w:tc>
          <w:tcPr>
            <w:tcW w:w="2377" w:type="dxa"/>
            <w:vMerge/>
            <w:vAlign w:val="center"/>
          </w:tcPr>
          <w:p w14:paraId="338FBD0C" w14:textId="77777777" w:rsidR="00CC0493" w:rsidRPr="00CC0493" w:rsidRDefault="00CC0493" w:rsidP="001D482E">
            <w:pPr>
              <w:adjustRightInd w:val="0"/>
              <w:snapToGrid w:val="0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2C544D2D" w14:textId="14EFBFC4" w:rsidR="00CC0493" w:rsidRPr="00CC0493" w:rsidRDefault="0048013D" w:rsidP="00CC0493">
            <w:pPr>
              <w:adjustRightInd w:val="0"/>
              <w:snapToGrid w:val="0"/>
              <w:spacing w:line="240" w:lineRule="exact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w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nurcie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17607A">
              <w:rPr>
                <w:rFonts w:ascii="Arial" w:hAnsi="Arial" w:cs="Arial"/>
                <w:bCs/>
                <w:sz w:val="22"/>
              </w:rPr>
              <w:t>pobocznym</w:t>
            </w:r>
            <w:proofErr w:type="spellEnd"/>
          </w:p>
        </w:tc>
        <w:tc>
          <w:tcPr>
            <w:tcW w:w="1099" w:type="dxa"/>
            <w:vAlign w:val="center"/>
          </w:tcPr>
          <w:p w14:paraId="39218CB1" w14:textId="78498824" w:rsidR="00CC0493" w:rsidRPr="00CC0493" w:rsidRDefault="00CC0493" w:rsidP="00112947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C0493" w:rsidRPr="001D482E" w14:paraId="4EB6F00E" w14:textId="77777777" w:rsidTr="00A55DB8">
        <w:trPr>
          <w:trHeight w:val="421"/>
          <w:jc w:val="center"/>
        </w:trPr>
        <w:tc>
          <w:tcPr>
            <w:tcW w:w="2377" w:type="dxa"/>
            <w:vMerge/>
            <w:vAlign w:val="center"/>
          </w:tcPr>
          <w:p w14:paraId="63AF2A1F" w14:textId="77777777" w:rsidR="00CC0493" w:rsidRPr="00CC0493" w:rsidRDefault="00CC0493" w:rsidP="001D482E">
            <w:pPr>
              <w:adjustRightInd w:val="0"/>
              <w:snapToGrid w:val="0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6663" w:type="dxa"/>
            <w:gridSpan w:val="2"/>
            <w:vAlign w:val="center"/>
          </w:tcPr>
          <w:p w14:paraId="51EFC55F" w14:textId="77777777" w:rsidR="00CC0493" w:rsidRPr="00CC0493" w:rsidRDefault="0017607A" w:rsidP="00CC0493">
            <w:pPr>
              <w:adjustRightInd w:val="0"/>
              <w:snapToGrid w:val="0"/>
              <w:spacing w:line="240" w:lineRule="exact"/>
              <w:jc w:val="right"/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oddalona</w:t>
            </w:r>
            <w:proofErr w:type="spellEnd"/>
          </w:p>
        </w:tc>
        <w:tc>
          <w:tcPr>
            <w:tcW w:w="1099" w:type="dxa"/>
            <w:vAlign w:val="center"/>
          </w:tcPr>
          <w:p w14:paraId="7673ACBE" w14:textId="77777777" w:rsidR="00CC0493" w:rsidRPr="00CC0493" w:rsidRDefault="00CC0493" w:rsidP="001D482E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2"/>
              </w:rPr>
            </w:pPr>
          </w:p>
        </w:tc>
      </w:tr>
      <w:tr w:rsidR="00CC0493" w:rsidRPr="007E2001" w14:paraId="71DB6CFE" w14:textId="77777777" w:rsidTr="001D293E">
        <w:trPr>
          <w:jc w:val="center"/>
        </w:trPr>
        <w:tc>
          <w:tcPr>
            <w:tcW w:w="2377" w:type="dxa"/>
            <w:vMerge w:val="restart"/>
            <w:vAlign w:val="center"/>
          </w:tcPr>
          <w:p w14:paraId="7C885D70" w14:textId="77777777" w:rsidR="00AD03B1" w:rsidRPr="00AD03B1" w:rsidRDefault="00AD03B1" w:rsidP="001D482E">
            <w:pPr>
              <w:adjustRightInd w:val="0"/>
              <w:snapToGrid w:val="0"/>
              <w:jc w:val="left"/>
              <w:rPr>
                <w:rFonts w:ascii="Arial" w:hAnsi="Arial" w:cs="Arial"/>
                <w:bCs/>
                <w:sz w:val="28"/>
                <w:szCs w:val="28"/>
                <w:lang w:val="pl-PL"/>
              </w:rPr>
            </w:pPr>
          </w:p>
          <w:p w14:paraId="249A2091" w14:textId="47E02215" w:rsidR="00CC0493" w:rsidRDefault="0017607A" w:rsidP="001D482E">
            <w:pPr>
              <w:adjustRightInd w:val="0"/>
              <w:snapToGrid w:val="0"/>
              <w:jc w:val="left"/>
              <w:rPr>
                <w:rFonts w:ascii="Arial" w:hAnsi="Arial" w:cs="Arial"/>
                <w:bCs/>
                <w:sz w:val="22"/>
                <w:lang w:val="pl-PL"/>
              </w:rPr>
            </w:pPr>
            <w:r w:rsidRPr="0017607A">
              <w:rPr>
                <w:rFonts w:ascii="Arial" w:hAnsi="Arial" w:cs="Arial"/>
                <w:bCs/>
                <w:sz w:val="22"/>
                <w:lang w:val="pl-PL"/>
              </w:rPr>
              <w:t>Oświadczenie o braku konfliktu interesów</w:t>
            </w:r>
          </w:p>
          <w:p w14:paraId="5B242CD0" w14:textId="404B521E" w:rsidR="00AD03B1" w:rsidRPr="00AD03B1" w:rsidRDefault="00AD03B1" w:rsidP="001D482E">
            <w:pPr>
              <w:adjustRightInd w:val="0"/>
              <w:snapToGrid w:val="0"/>
              <w:jc w:val="left"/>
              <w:rPr>
                <w:rFonts w:ascii="Arial" w:hAnsi="Arial" w:cs="Arial"/>
                <w:bCs/>
                <w:sz w:val="24"/>
                <w:szCs w:val="24"/>
                <w:lang w:val="pl-PL"/>
              </w:rPr>
            </w:pPr>
          </w:p>
        </w:tc>
        <w:tc>
          <w:tcPr>
            <w:tcW w:w="7762" w:type="dxa"/>
            <w:gridSpan w:val="3"/>
            <w:vAlign w:val="center"/>
          </w:tcPr>
          <w:p w14:paraId="1F1E8B87" w14:textId="247481A4" w:rsidR="00CC0493" w:rsidRPr="0017607A" w:rsidRDefault="0017607A" w:rsidP="00A55DB8">
            <w:pPr>
              <w:adjustRightInd w:val="0"/>
              <w:snapToGrid w:val="0"/>
              <w:spacing w:before="120" w:after="120"/>
              <w:rPr>
                <w:rFonts w:ascii="Arial" w:hAnsi="Arial" w:cs="Arial"/>
                <w:bCs/>
                <w:sz w:val="22"/>
                <w:lang w:val="pl-PL"/>
              </w:rPr>
            </w:pPr>
            <w:r w:rsidRPr="0017607A">
              <w:rPr>
                <w:rFonts w:ascii="Arial" w:hAnsi="Arial" w:cs="Arial"/>
                <w:bCs/>
                <w:sz w:val="22"/>
                <w:lang w:val="pl-PL"/>
              </w:rPr>
              <w:t xml:space="preserve">Oświadczam, że nie istnieje konflikt interesów w odniesieniu do recenzowanej pozycji wydawniczej. </w:t>
            </w:r>
            <w:r>
              <w:rPr>
                <w:rFonts w:ascii="Arial" w:hAnsi="Arial" w:cs="Arial"/>
                <w:bCs/>
                <w:sz w:val="22"/>
                <w:lang w:val="pl-PL"/>
              </w:rPr>
              <w:t>Nie znam przyczyn, które mogłyby wpłynąć na obiektywizm recenzji. Zobowiązuję się nie wykorzystywać i nie udostępniać osobom trzecim projektu i tekstu niniejszej opinii.</w:t>
            </w:r>
            <w:r w:rsidR="00CC0493" w:rsidRPr="0017607A">
              <w:rPr>
                <w:rFonts w:ascii="Arial" w:hAnsi="Arial" w:cs="Arial"/>
                <w:bCs/>
                <w:sz w:val="22"/>
                <w:lang w:val="pl-PL"/>
              </w:rPr>
              <w:t xml:space="preserve"> </w:t>
            </w:r>
          </w:p>
        </w:tc>
      </w:tr>
      <w:tr w:rsidR="00CC0493" w:rsidRPr="001D482E" w14:paraId="3CA2E175" w14:textId="77777777" w:rsidTr="001D293E">
        <w:trPr>
          <w:jc w:val="center"/>
        </w:trPr>
        <w:tc>
          <w:tcPr>
            <w:tcW w:w="2377" w:type="dxa"/>
            <w:vMerge/>
            <w:vAlign w:val="center"/>
          </w:tcPr>
          <w:p w14:paraId="09F139E6" w14:textId="77777777" w:rsidR="00CC0493" w:rsidRPr="0017607A" w:rsidRDefault="00CC0493" w:rsidP="001D482E">
            <w:pPr>
              <w:adjustRightInd w:val="0"/>
              <w:snapToGrid w:val="0"/>
              <w:jc w:val="left"/>
              <w:rPr>
                <w:rFonts w:ascii="Arial" w:hAnsi="Arial" w:cs="Arial"/>
                <w:b/>
                <w:bCs/>
                <w:sz w:val="22"/>
                <w:lang w:val="pl-PL"/>
              </w:rPr>
            </w:pPr>
          </w:p>
        </w:tc>
        <w:tc>
          <w:tcPr>
            <w:tcW w:w="4306" w:type="dxa"/>
            <w:vAlign w:val="center"/>
          </w:tcPr>
          <w:p w14:paraId="0646D625" w14:textId="77777777" w:rsidR="00CC0493" w:rsidRPr="00AD03B1" w:rsidRDefault="00CC0493" w:rsidP="001D482E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8"/>
                <w:szCs w:val="28"/>
                <w:lang w:val="pl-PL"/>
              </w:rPr>
            </w:pPr>
          </w:p>
          <w:p w14:paraId="0889C197" w14:textId="389A856E" w:rsidR="00CC0493" w:rsidRPr="00AD03B1" w:rsidRDefault="00112947" w:rsidP="001D482E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Cs/>
                <w:sz w:val="22"/>
                <w:lang w:val="pl-PL"/>
              </w:rPr>
              <w:t xml:space="preserve"> </w:t>
            </w:r>
          </w:p>
          <w:p w14:paraId="27D480FE" w14:textId="77777777" w:rsidR="00CC0493" w:rsidRPr="00AD03B1" w:rsidRDefault="00CC0493" w:rsidP="001D482E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8"/>
                <w:szCs w:val="28"/>
                <w:lang w:val="pl-PL"/>
              </w:rPr>
            </w:pPr>
          </w:p>
          <w:p w14:paraId="1E656086" w14:textId="77777777" w:rsidR="00CC0493" w:rsidRPr="00CC0493" w:rsidRDefault="0017607A" w:rsidP="001D482E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Miejsce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>, data</w:t>
            </w:r>
          </w:p>
        </w:tc>
        <w:tc>
          <w:tcPr>
            <w:tcW w:w="3456" w:type="dxa"/>
            <w:gridSpan w:val="2"/>
            <w:vAlign w:val="center"/>
          </w:tcPr>
          <w:p w14:paraId="3234BCC3" w14:textId="77777777" w:rsidR="00CC0493" w:rsidRPr="00AD03B1" w:rsidRDefault="00CC0493" w:rsidP="001D482E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885EC24" w14:textId="19C701CE" w:rsidR="00CC0493" w:rsidRPr="00AD03B1" w:rsidRDefault="00CC0493" w:rsidP="001D482E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566EAC7" w14:textId="77777777" w:rsidR="00A55DB8" w:rsidRPr="00AD03B1" w:rsidRDefault="00A55DB8" w:rsidP="00AD03B1">
            <w:pPr>
              <w:adjustRightInd w:val="0"/>
              <w:snapToGrid w:val="0"/>
              <w:spacing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44C109D4" w14:textId="77777777" w:rsidR="00CC0493" w:rsidRPr="00CC0493" w:rsidRDefault="0017607A" w:rsidP="001D482E">
            <w:pPr>
              <w:adjustRightInd w:val="0"/>
              <w:snapToGrid w:val="0"/>
              <w:spacing w:line="240" w:lineRule="exact"/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Podpis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recenzenta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/ -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tki</w:t>
            </w:r>
            <w:proofErr w:type="spellEnd"/>
          </w:p>
        </w:tc>
      </w:tr>
    </w:tbl>
    <w:p w14:paraId="4FB01E5E" w14:textId="77777777" w:rsidR="00BC6BF4" w:rsidRDefault="00BC6BF4" w:rsidP="00AD03B1">
      <w:pPr>
        <w:adjustRightInd w:val="0"/>
        <w:snapToGrid w:val="0"/>
        <w:spacing w:line="240" w:lineRule="exact"/>
        <w:jc w:val="left"/>
        <w:rPr>
          <w:rFonts w:ascii="Times New Roman" w:hAnsi="Times New Roman"/>
          <w:b/>
          <w:bCs/>
          <w:sz w:val="20"/>
          <w:szCs w:val="20"/>
        </w:rPr>
      </w:pPr>
    </w:p>
    <w:sectPr w:rsidR="00BC6BF4" w:rsidSect="00F37C69">
      <w:headerReference w:type="even" r:id="rId10"/>
      <w:headerReference w:type="first" r:id="rId11"/>
      <w:pgSz w:w="11907" w:h="16160" w:code="9"/>
      <w:pgMar w:top="426" w:right="1134" w:bottom="851" w:left="851" w:header="454" w:footer="70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6033" w14:textId="77777777" w:rsidR="001B66EB" w:rsidRDefault="001B66EB" w:rsidP="00DC594B">
      <w:r>
        <w:separator/>
      </w:r>
    </w:p>
  </w:endnote>
  <w:endnote w:type="continuationSeparator" w:id="0">
    <w:p w14:paraId="7CDBB29A" w14:textId="77777777" w:rsidR="001B66EB" w:rsidRDefault="001B66EB" w:rsidP="00DC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CEF9" w14:textId="77777777" w:rsidR="001B66EB" w:rsidRDefault="001B66EB" w:rsidP="00DC594B">
      <w:r>
        <w:separator/>
      </w:r>
    </w:p>
  </w:footnote>
  <w:footnote w:type="continuationSeparator" w:id="0">
    <w:p w14:paraId="7B929ABA" w14:textId="77777777" w:rsidR="001B66EB" w:rsidRDefault="001B66EB" w:rsidP="00DC5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B9C0" w14:textId="77777777" w:rsidR="0048013D" w:rsidRPr="0048013D" w:rsidRDefault="00F37C69" w:rsidP="0048013D">
    <w:pPr>
      <w:tabs>
        <w:tab w:val="center" w:pos="4961"/>
        <w:tab w:val="right" w:pos="9922"/>
      </w:tabs>
      <w:adjustRightInd w:val="0"/>
      <w:rPr>
        <w:rFonts w:asciiTheme="minorHAnsi" w:hAnsiTheme="minorHAnsi" w:cstheme="minorHAnsi"/>
        <w:sz w:val="20"/>
        <w:szCs w:val="20"/>
      </w:rPr>
    </w:pPr>
    <w:r w:rsidRPr="0048013D">
      <w:rPr>
        <w:rFonts w:asciiTheme="minorHAnsi" w:hAnsiTheme="minorHAnsi" w:cstheme="minorHAnsi"/>
        <w:sz w:val="20"/>
        <w:szCs w:val="20"/>
      </w:rPr>
      <w:t xml:space="preserve">Forum Filologiczne Ateneum / </w:t>
    </w:r>
    <w:r w:rsidR="007C4CDB" w:rsidRPr="0048013D">
      <w:rPr>
        <w:rFonts w:asciiTheme="minorHAnsi" w:hAnsiTheme="minorHAnsi" w:cstheme="minorHAnsi"/>
        <w:sz w:val="20"/>
        <w:szCs w:val="20"/>
      </w:rPr>
      <w:t>Ateneum Philological Forum</w:t>
    </w:r>
    <w:r w:rsidRPr="0048013D">
      <w:rPr>
        <w:rFonts w:asciiTheme="minorHAnsi" w:hAnsiTheme="minorHAnsi" w:cstheme="minorHAnsi"/>
        <w:sz w:val="20"/>
        <w:szCs w:val="20"/>
      </w:rPr>
      <w:t xml:space="preserve">, </w:t>
    </w:r>
  </w:p>
  <w:p w14:paraId="01052D44" w14:textId="047817A0" w:rsidR="007C4CDB" w:rsidRDefault="00F37C69" w:rsidP="0048013D">
    <w:pPr>
      <w:tabs>
        <w:tab w:val="center" w:pos="4961"/>
        <w:tab w:val="right" w:pos="9922"/>
      </w:tabs>
      <w:adjustRightInd w:val="0"/>
      <w:rPr>
        <w:rFonts w:asciiTheme="minorHAnsi" w:hAnsiTheme="minorHAnsi" w:cstheme="minorHAnsi"/>
        <w:sz w:val="20"/>
        <w:szCs w:val="20"/>
      </w:rPr>
    </w:pPr>
    <w:r w:rsidRPr="0048013D">
      <w:rPr>
        <w:rFonts w:asciiTheme="minorHAnsi" w:hAnsiTheme="minorHAnsi" w:cstheme="minorHAnsi"/>
        <w:sz w:val="20"/>
        <w:szCs w:val="20"/>
      </w:rPr>
      <w:t xml:space="preserve">ISSN 2353-2912, </w:t>
    </w:r>
    <w:proofErr w:type="spellStart"/>
    <w:r w:rsidRPr="0048013D">
      <w:rPr>
        <w:rFonts w:asciiTheme="minorHAnsi" w:hAnsiTheme="minorHAnsi" w:cstheme="minorHAnsi"/>
        <w:sz w:val="20"/>
        <w:szCs w:val="20"/>
      </w:rPr>
      <w:t>eISSN</w:t>
    </w:r>
    <w:proofErr w:type="spellEnd"/>
    <w:r w:rsidRPr="0048013D">
      <w:rPr>
        <w:rFonts w:asciiTheme="minorHAnsi" w:hAnsiTheme="minorHAnsi" w:cstheme="minorHAnsi"/>
        <w:sz w:val="20"/>
        <w:szCs w:val="20"/>
      </w:rPr>
      <w:t xml:space="preserve"> 2719-8537, DOI: 10.36575/2353-2912</w:t>
    </w:r>
  </w:p>
  <w:p w14:paraId="0E2F0AC7" w14:textId="77777777" w:rsidR="0048013D" w:rsidRPr="005F5AD3" w:rsidRDefault="0048013D" w:rsidP="0048013D">
    <w:pPr>
      <w:tabs>
        <w:tab w:val="center" w:pos="4961"/>
        <w:tab w:val="right" w:pos="9922"/>
      </w:tabs>
      <w:adjustRightInd w:val="0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15A6" w14:textId="728F8A4C" w:rsidR="0048013D" w:rsidRDefault="00BC480C" w:rsidP="0048013D">
    <w:pPr>
      <w:adjustRightInd w:val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958025" wp14:editId="0264ED4E">
          <wp:simplePos x="0" y="0"/>
          <wp:positionH relativeFrom="column">
            <wp:posOffset>-22225</wp:posOffset>
          </wp:positionH>
          <wp:positionV relativeFrom="paragraph">
            <wp:posOffset>-128270</wp:posOffset>
          </wp:positionV>
          <wp:extent cx="1125855" cy="5943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155F4" w14:textId="48FEB718" w:rsidR="0048013D" w:rsidRDefault="0048013D" w:rsidP="0048013D">
    <w:pPr>
      <w:adjustRightInd w:val="0"/>
      <w:jc w:val="right"/>
    </w:pPr>
    <w:r>
      <w:t xml:space="preserve">Forum Filologiczne Ateneum / </w:t>
    </w:r>
    <w:r w:rsidR="007C4CDB">
      <w:t>Ateneum Philological Forum</w:t>
    </w:r>
  </w:p>
  <w:p w14:paraId="09F0661D" w14:textId="6E876FAE" w:rsidR="007C4CDB" w:rsidRDefault="00F37C69" w:rsidP="0048013D">
    <w:pPr>
      <w:adjustRightInd w:val="0"/>
      <w:jc w:val="right"/>
    </w:pPr>
    <w:r w:rsidRPr="00F37C69">
      <w:rPr>
        <w:rFonts w:ascii="Times New Roman" w:hAnsi="Times New Roman"/>
        <w:sz w:val="20"/>
        <w:szCs w:val="20"/>
      </w:rPr>
      <w:t>ISSN 2353-2912</w:t>
    </w:r>
    <w:r>
      <w:rPr>
        <w:rFonts w:ascii="Times New Roman" w:hAnsi="Times New Roman"/>
        <w:sz w:val="20"/>
        <w:szCs w:val="20"/>
      </w:rPr>
      <w:t xml:space="preserve">, </w:t>
    </w:r>
    <w:proofErr w:type="spellStart"/>
    <w:r>
      <w:rPr>
        <w:rFonts w:ascii="Times New Roman" w:hAnsi="Times New Roman"/>
        <w:sz w:val="20"/>
        <w:szCs w:val="20"/>
      </w:rPr>
      <w:t>e</w:t>
    </w:r>
    <w:r w:rsidRPr="00F37C69">
      <w:rPr>
        <w:rFonts w:ascii="Times New Roman" w:hAnsi="Times New Roman"/>
        <w:sz w:val="20"/>
        <w:szCs w:val="20"/>
      </w:rPr>
      <w:t>ISSN</w:t>
    </w:r>
    <w:proofErr w:type="spellEnd"/>
    <w:r w:rsidRPr="00F37C69">
      <w:rPr>
        <w:rFonts w:ascii="Times New Roman" w:hAnsi="Times New Roman"/>
        <w:sz w:val="20"/>
        <w:szCs w:val="20"/>
      </w:rPr>
      <w:t xml:space="preserve"> 2719-8537</w:t>
    </w:r>
    <w:r>
      <w:rPr>
        <w:rFonts w:ascii="Times New Roman" w:hAnsi="Times New Roman"/>
        <w:sz w:val="20"/>
        <w:szCs w:val="20"/>
      </w:rPr>
      <w:t xml:space="preserve">, </w:t>
    </w:r>
    <w:r w:rsidRPr="00F37C69">
      <w:rPr>
        <w:rFonts w:ascii="Times New Roman" w:hAnsi="Times New Roman"/>
        <w:sz w:val="20"/>
        <w:szCs w:val="20"/>
      </w:rPr>
      <w:t>DOI: 10.36575/2353-2912</w:t>
    </w:r>
  </w:p>
  <w:p w14:paraId="668A1523" w14:textId="77777777" w:rsidR="007C4CDB" w:rsidRDefault="00000000" w:rsidP="002B2DDC">
    <w:pPr>
      <w:adjustRightInd w:val="0"/>
      <w:spacing w:line="240" w:lineRule="exact"/>
    </w:pPr>
    <w:r>
      <w:pict w14:anchorId="45634103">
        <v:rect id="_x0000_i1025" style="width:496.1pt;height:1.5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C6214"/>
    <w:multiLevelType w:val="hybridMultilevel"/>
    <w:tmpl w:val="527EFD42"/>
    <w:lvl w:ilvl="0" w:tplc="A768D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517DD3"/>
    <w:multiLevelType w:val="hybridMultilevel"/>
    <w:tmpl w:val="8B9AF810"/>
    <w:lvl w:ilvl="0" w:tplc="C79A1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1633894">
    <w:abstractNumId w:val="0"/>
  </w:num>
  <w:num w:numId="2" w16cid:durableId="36348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20"/>
  <w:hyphenationZone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4B"/>
    <w:rsid w:val="00001D0C"/>
    <w:rsid w:val="00034694"/>
    <w:rsid w:val="00047D5E"/>
    <w:rsid w:val="00052D08"/>
    <w:rsid w:val="000622F5"/>
    <w:rsid w:val="00063101"/>
    <w:rsid w:val="0007198C"/>
    <w:rsid w:val="00080985"/>
    <w:rsid w:val="000B2FD9"/>
    <w:rsid w:val="000C3D3F"/>
    <w:rsid w:val="000C75E1"/>
    <w:rsid w:val="000E0672"/>
    <w:rsid w:val="000F4F32"/>
    <w:rsid w:val="000F6D18"/>
    <w:rsid w:val="0010193C"/>
    <w:rsid w:val="00112947"/>
    <w:rsid w:val="00120F8A"/>
    <w:rsid w:val="0014505F"/>
    <w:rsid w:val="00151327"/>
    <w:rsid w:val="001604D2"/>
    <w:rsid w:val="00162BFE"/>
    <w:rsid w:val="00167E7A"/>
    <w:rsid w:val="0017607A"/>
    <w:rsid w:val="00187EBD"/>
    <w:rsid w:val="001B4990"/>
    <w:rsid w:val="001B66EB"/>
    <w:rsid w:val="001D1D48"/>
    <w:rsid w:val="001D293E"/>
    <w:rsid w:val="001D2DCF"/>
    <w:rsid w:val="001D482E"/>
    <w:rsid w:val="001E12AE"/>
    <w:rsid w:val="001F587F"/>
    <w:rsid w:val="0021790F"/>
    <w:rsid w:val="00240C0A"/>
    <w:rsid w:val="00247F94"/>
    <w:rsid w:val="00250099"/>
    <w:rsid w:val="002564DE"/>
    <w:rsid w:val="00282428"/>
    <w:rsid w:val="002A3775"/>
    <w:rsid w:val="002A5B05"/>
    <w:rsid w:val="002B2DDC"/>
    <w:rsid w:val="002D054F"/>
    <w:rsid w:val="002D3811"/>
    <w:rsid w:val="002D549E"/>
    <w:rsid w:val="002E34DF"/>
    <w:rsid w:val="002E592C"/>
    <w:rsid w:val="00301F0F"/>
    <w:rsid w:val="003043AA"/>
    <w:rsid w:val="00313B62"/>
    <w:rsid w:val="00316C31"/>
    <w:rsid w:val="00323CF6"/>
    <w:rsid w:val="0033066A"/>
    <w:rsid w:val="00345EE9"/>
    <w:rsid w:val="0035047B"/>
    <w:rsid w:val="003573C5"/>
    <w:rsid w:val="00360E48"/>
    <w:rsid w:val="003805A4"/>
    <w:rsid w:val="003B364A"/>
    <w:rsid w:val="003D7F51"/>
    <w:rsid w:val="003E5691"/>
    <w:rsid w:val="003F3F36"/>
    <w:rsid w:val="0043062D"/>
    <w:rsid w:val="0043075D"/>
    <w:rsid w:val="004344F5"/>
    <w:rsid w:val="00441718"/>
    <w:rsid w:val="0048013D"/>
    <w:rsid w:val="00491F20"/>
    <w:rsid w:val="004B36BF"/>
    <w:rsid w:val="004C2D8A"/>
    <w:rsid w:val="004D7A48"/>
    <w:rsid w:val="004E329E"/>
    <w:rsid w:val="004E7B23"/>
    <w:rsid w:val="004E7BD2"/>
    <w:rsid w:val="004F67E6"/>
    <w:rsid w:val="00507873"/>
    <w:rsid w:val="00542333"/>
    <w:rsid w:val="00553828"/>
    <w:rsid w:val="005707F1"/>
    <w:rsid w:val="005731C1"/>
    <w:rsid w:val="005737CD"/>
    <w:rsid w:val="00586C49"/>
    <w:rsid w:val="005A1904"/>
    <w:rsid w:val="005B5CFA"/>
    <w:rsid w:val="005E4E96"/>
    <w:rsid w:val="005F5AD3"/>
    <w:rsid w:val="00607676"/>
    <w:rsid w:val="00621B8C"/>
    <w:rsid w:val="006310F4"/>
    <w:rsid w:val="0063313F"/>
    <w:rsid w:val="006554A3"/>
    <w:rsid w:val="0066157F"/>
    <w:rsid w:val="00662740"/>
    <w:rsid w:val="006A2BD2"/>
    <w:rsid w:val="006B0D01"/>
    <w:rsid w:val="006C67A1"/>
    <w:rsid w:val="006E39DA"/>
    <w:rsid w:val="006F0088"/>
    <w:rsid w:val="006F58C3"/>
    <w:rsid w:val="007253B0"/>
    <w:rsid w:val="00727219"/>
    <w:rsid w:val="00727B78"/>
    <w:rsid w:val="00732115"/>
    <w:rsid w:val="00736756"/>
    <w:rsid w:val="007472DA"/>
    <w:rsid w:val="007646FE"/>
    <w:rsid w:val="00766878"/>
    <w:rsid w:val="00786A17"/>
    <w:rsid w:val="00786A1F"/>
    <w:rsid w:val="007C0F6C"/>
    <w:rsid w:val="007C16AB"/>
    <w:rsid w:val="007C4CDB"/>
    <w:rsid w:val="007E1A58"/>
    <w:rsid w:val="007E2001"/>
    <w:rsid w:val="00803F6A"/>
    <w:rsid w:val="008134F1"/>
    <w:rsid w:val="008425E1"/>
    <w:rsid w:val="00852416"/>
    <w:rsid w:val="0087586C"/>
    <w:rsid w:val="008871CE"/>
    <w:rsid w:val="0089328C"/>
    <w:rsid w:val="008A4901"/>
    <w:rsid w:val="008C4243"/>
    <w:rsid w:val="008C6A28"/>
    <w:rsid w:val="008D5EA0"/>
    <w:rsid w:val="008E0241"/>
    <w:rsid w:val="008E5938"/>
    <w:rsid w:val="00901A49"/>
    <w:rsid w:val="009027B5"/>
    <w:rsid w:val="00906E2C"/>
    <w:rsid w:val="00914ACA"/>
    <w:rsid w:val="009248E6"/>
    <w:rsid w:val="0093010B"/>
    <w:rsid w:val="00936D4D"/>
    <w:rsid w:val="009451B6"/>
    <w:rsid w:val="00952EC5"/>
    <w:rsid w:val="00961A22"/>
    <w:rsid w:val="00964519"/>
    <w:rsid w:val="009C3280"/>
    <w:rsid w:val="009C7294"/>
    <w:rsid w:val="009D0770"/>
    <w:rsid w:val="009E408F"/>
    <w:rsid w:val="00A05ADC"/>
    <w:rsid w:val="00A07CD3"/>
    <w:rsid w:val="00A219B3"/>
    <w:rsid w:val="00A45A8A"/>
    <w:rsid w:val="00A55DB8"/>
    <w:rsid w:val="00A5795F"/>
    <w:rsid w:val="00A670DA"/>
    <w:rsid w:val="00A81580"/>
    <w:rsid w:val="00AA74C5"/>
    <w:rsid w:val="00AD01AF"/>
    <w:rsid w:val="00AD03B1"/>
    <w:rsid w:val="00AD3001"/>
    <w:rsid w:val="00AD5FD9"/>
    <w:rsid w:val="00AE634E"/>
    <w:rsid w:val="00B045AE"/>
    <w:rsid w:val="00B245CA"/>
    <w:rsid w:val="00B24C63"/>
    <w:rsid w:val="00B37689"/>
    <w:rsid w:val="00B40C3E"/>
    <w:rsid w:val="00B62B23"/>
    <w:rsid w:val="00BA2640"/>
    <w:rsid w:val="00BB1C6C"/>
    <w:rsid w:val="00BB5B73"/>
    <w:rsid w:val="00BC480C"/>
    <w:rsid w:val="00BC6BF4"/>
    <w:rsid w:val="00BC7643"/>
    <w:rsid w:val="00BE4078"/>
    <w:rsid w:val="00BE7178"/>
    <w:rsid w:val="00BF3C0F"/>
    <w:rsid w:val="00C17B4A"/>
    <w:rsid w:val="00C252A2"/>
    <w:rsid w:val="00C2631D"/>
    <w:rsid w:val="00C4119E"/>
    <w:rsid w:val="00C52102"/>
    <w:rsid w:val="00C70F6E"/>
    <w:rsid w:val="00C744D4"/>
    <w:rsid w:val="00CC0493"/>
    <w:rsid w:val="00CC30DE"/>
    <w:rsid w:val="00CD0487"/>
    <w:rsid w:val="00CE4441"/>
    <w:rsid w:val="00CE5F92"/>
    <w:rsid w:val="00CE7DDD"/>
    <w:rsid w:val="00D0644C"/>
    <w:rsid w:val="00D40AAC"/>
    <w:rsid w:val="00D50430"/>
    <w:rsid w:val="00D50749"/>
    <w:rsid w:val="00D57C2E"/>
    <w:rsid w:val="00D77E58"/>
    <w:rsid w:val="00D80C7C"/>
    <w:rsid w:val="00DB230A"/>
    <w:rsid w:val="00DB4637"/>
    <w:rsid w:val="00DB4647"/>
    <w:rsid w:val="00DC1B52"/>
    <w:rsid w:val="00DC594B"/>
    <w:rsid w:val="00DD05D3"/>
    <w:rsid w:val="00DF2527"/>
    <w:rsid w:val="00E07CBF"/>
    <w:rsid w:val="00E456BC"/>
    <w:rsid w:val="00E4732D"/>
    <w:rsid w:val="00E73A83"/>
    <w:rsid w:val="00EB0260"/>
    <w:rsid w:val="00EB7E3D"/>
    <w:rsid w:val="00EB7F8F"/>
    <w:rsid w:val="00EC42CB"/>
    <w:rsid w:val="00ED1CB5"/>
    <w:rsid w:val="00ED50A6"/>
    <w:rsid w:val="00ED6AA4"/>
    <w:rsid w:val="00EE5939"/>
    <w:rsid w:val="00EE5ADA"/>
    <w:rsid w:val="00F01C0A"/>
    <w:rsid w:val="00F0582C"/>
    <w:rsid w:val="00F174CF"/>
    <w:rsid w:val="00F24F09"/>
    <w:rsid w:val="00F37C69"/>
    <w:rsid w:val="00F37FD1"/>
    <w:rsid w:val="00F415BF"/>
    <w:rsid w:val="00F42A0E"/>
    <w:rsid w:val="00F55549"/>
    <w:rsid w:val="00F64817"/>
    <w:rsid w:val="00F72A67"/>
    <w:rsid w:val="00F9665E"/>
    <w:rsid w:val="00FC15DD"/>
    <w:rsid w:val="00FC3A92"/>
    <w:rsid w:val="00FC7716"/>
    <w:rsid w:val="00FE1919"/>
    <w:rsid w:val="00FE5AE8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D2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54F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5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DC594B"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DD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DDC"/>
    <w:rPr>
      <w:sz w:val="18"/>
      <w:szCs w:val="18"/>
    </w:rPr>
  </w:style>
  <w:style w:type="table" w:styleId="Tabela-Siatka">
    <w:name w:val="Table Grid"/>
    <w:basedOn w:val="Standardowy"/>
    <w:uiPriority w:val="59"/>
    <w:rsid w:val="000F6D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D80C7C"/>
    <w:pPr>
      <w:ind w:firstLineChars="200" w:firstLine="420"/>
    </w:pPr>
  </w:style>
  <w:style w:type="character" w:customStyle="1" w:styleId="hps">
    <w:name w:val="hps"/>
    <w:basedOn w:val="Domylnaczcionkaakapitu"/>
    <w:rsid w:val="0007198C"/>
  </w:style>
  <w:style w:type="character" w:customStyle="1" w:styleId="alt-edited1">
    <w:name w:val="alt-edited1"/>
    <w:basedOn w:val="Domylnaczcionkaakapitu"/>
    <w:rsid w:val="0007198C"/>
    <w:rPr>
      <w:color w:val="4D90F0"/>
    </w:rPr>
  </w:style>
  <w:style w:type="character" w:customStyle="1" w:styleId="shorttext">
    <w:name w:val="short_text"/>
    <w:basedOn w:val="Domylnaczcionkaakapitu"/>
    <w:rsid w:val="0007198C"/>
  </w:style>
  <w:style w:type="paragraph" w:styleId="Nagwek">
    <w:name w:val="header"/>
    <w:basedOn w:val="Normalny"/>
    <w:rsid w:val="00F42A0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D0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B364A"/>
    <w:rPr>
      <w:i/>
      <w:iCs/>
    </w:rPr>
  </w:style>
  <w:style w:type="character" w:styleId="Hipercze">
    <w:name w:val="Hyperlink"/>
    <w:basedOn w:val="Domylnaczcionkaakapitu"/>
    <w:uiPriority w:val="99"/>
    <w:unhideWhenUsed/>
    <w:rsid w:val="00D507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ological.forum@ateneu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kukowicz@ateneum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5211-E4D4-495F-8BBA-B171F39F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Peer Review Report</vt:lpstr>
    </vt:vector>
  </TitlesOfParts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 Report</dc:title>
  <dc:creator/>
  <cp:lastModifiedBy/>
  <cp:revision>1</cp:revision>
  <dcterms:created xsi:type="dcterms:W3CDTF">2022-07-31T18:37:00Z</dcterms:created>
  <dcterms:modified xsi:type="dcterms:W3CDTF">2022-07-31T18:59:00Z</dcterms:modified>
</cp:coreProperties>
</file>